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B6" w:rsidRPr="000030AE" w:rsidRDefault="009228B6" w:rsidP="00176EA0">
      <w:pPr>
        <w:jc w:val="right"/>
        <w:rPr>
          <w:rFonts w:ascii="Times New Roman" w:hAnsi="Times New Roman"/>
          <w:lang w:val="en-GB"/>
        </w:rPr>
      </w:pPr>
    </w:p>
    <w:p w:rsidR="009228B6" w:rsidRPr="005222B3" w:rsidRDefault="005022AF" w:rsidP="009228B6">
      <w:pPr>
        <w:rPr>
          <w:rFonts w:ascii="Times New Roman" w:hAnsi="Times New Roman"/>
          <w:lang w:val="en-GB"/>
        </w:rPr>
      </w:pPr>
      <w:r w:rsidRPr="005222B3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424" behindDoc="1" locked="0" layoutInCell="1" allowOverlap="1" wp14:anchorId="21B424DE" wp14:editId="16F717D1">
            <wp:simplePos x="0" y="0"/>
            <wp:positionH relativeFrom="margin">
              <wp:posOffset>64770</wp:posOffset>
            </wp:positionH>
            <wp:positionV relativeFrom="margin">
              <wp:posOffset>263525</wp:posOffset>
            </wp:positionV>
            <wp:extent cx="2004060" cy="1009015"/>
            <wp:effectExtent l="0" t="0" r="0" b="635"/>
            <wp:wrapSquare wrapText="bothSides"/>
            <wp:docPr id="19" name="Рисунок 19" descr="LOGO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0C1A75">
      <w:pPr>
        <w:tabs>
          <w:tab w:val="left" w:pos="4091"/>
        </w:tabs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8636F4" w:rsidRPr="005222B3" w:rsidRDefault="001417FB" w:rsidP="009228B6">
      <w:pPr>
        <w:rPr>
          <w:rFonts w:ascii="Times New Roman" w:hAnsi="Times New Roman"/>
          <w:lang w:val="en-GB"/>
        </w:rPr>
      </w:pPr>
      <w:r w:rsidRPr="005222B3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596520" wp14:editId="208938F2">
                <wp:simplePos x="0" y="0"/>
                <wp:positionH relativeFrom="column">
                  <wp:posOffset>-26706</wp:posOffset>
                </wp:positionH>
                <wp:positionV relativeFrom="paragraph">
                  <wp:posOffset>42060</wp:posOffset>
                </wp:positionV>
                <wp:extent cx="6200898" cy="1635760"/>
                <wp:effectExtent l="0" t="0" r="9525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898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Pr="00B470DA" w:rsidRDefault="00C155C8" w:rsidP="003540E1">
                            <w:pPr>
                              <w:pBdr>
                                <w:bottom w:val="single" w:sz="12" w:space="31" w:color="003366"/>
                              </w:pBdr>
                              <w:spacing w:before="150" w:after="100" w:afterAutospacing="1" w:line="288" w:lineRule="atLeast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Экспресс методы неразрушающего контроля</w:t>
                            </w:r>
                          </w:p>
                          <w:p w:rsidR="00EB3B2E" w:rsidRPr="00E14800" w:rsidRDefault="00EB3B2E" w:rsidP="006255B0">
                            <w:pPr>
                              <w:rPr>
                                <w:sz w:val="16"/>
                                <w:szCs w:val="56"/>
                                <w:lang w:val="ru-RU"/>
                              </w:rPr>
                            </w:pPr>
                          </w:p>
                          <w:p w:rsidR="00C218CB" w:rsidRPr="00472BAE" w:rsidRDefault="00C218C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96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3.3pt;width:488.25pt;height:1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KW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" stroked="f">
                <v:textbox>
                  <w:txbxContent>
                    <w:p w:rsidR="00EB3B2E" w:rsidRPr="00B470DA" w:rsidRDefault="00C155C8" w:rsidP="003540E1">
                      <w:pPr>
                        <w:pBdr>
                          <w:bottom w:val="single" w:sz="12" w:space="31" w:color="003366"/>
                        </w:pBdr>
                        <w:spacing w:before="150" w:after="100" w:afterAutospacing="1" w:line="288" w:lineRule="atLeast"/>
                        <w:outlineLvl w:val="1"/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Экспресс методы неразрушающего контроля</w:t>
                      </w:r>
                    </w:p>
                    <w:p w:rsidR="00EB3B2E" w:rsidRPr="00E14800" w:rsidRDefault="00EB3B2E" w:rsidP="006255B0">
                      <w:pPr>
                        <w:rPr>
                          <w:sz w:val="16"/>
                          <w:szCs w:val="56"/>
                          <w:lang w:val="ru-RU"/>
                        </w:rPr>
                      </w:pPr>
                    </w:p>
                    <w:p w:rsidR="00C218CB" w:rsidRPr="00472BAE" w:rsidRDefault="00C218C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6F4" w:rsidRPr="005222B3" w:rsidRDefault="008636F4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227F1B" w:rsidP="009228B6">
      <w:pPr>
        <w:rPr>
          <w:rFonts w:ascii="Times New Roman" w:hAnsi="Times New Roman"/>
          <w:lang w:val="en-GB"/>
        </w:rPr>
      </w:pPr>
      <w:r w:rsidRPr="005222B3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5A57DB" wp14:editId="63E95262">
                <wp:simplePos x="0" y="0"/>
                <wp:positionH relativeFrom="column">
                  <wp:posOffset>55880</wp:posOffset>
                </wp:positionH>
                <wp:positionV relativeFrom="paragraph">
                  <wp:posOffset>25717</wp:posOffset>
                </wp:positionV>
                <wp:extent cx="129540" cy="985520"/>
                <wp:effectExtent l="0" t="0" r="3810" b="508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5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2572C" id="Rectangle 14" o:spid="_x0000_s1026" style="position:absolute;margin-left:4.4pt;margin-top:2pt;width:10.2pt;height:7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" fillcolor="#ffd966 [1942]" stroked="f"/>
            </w:pict>
          </mc:Fallback>
        </mc:AlternateContent>
      </w:r>
      <w:r w:rsidRPr="005222B3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0A740A" wp14:editId="71124F77">
                <wp:simplePos x="0" y="0"/>
                <wp:positionH relativeFrom="column">
                  <wp:posOffset>203835</wp:posOffset>
                </wp:positionH>
                <wp:positionV relativeFrom="paragraph">
                  <wp:posOffset>25082</wp:posOffset>
                </wp:positionV>
                <wp:extent cx="129540" cy="985520"/>
                <wp:effectExtent l="0" t="0" r="3810" b="508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5520"/>
                        </a:xfrm>
                        <a:prstGeom prst="rect">
                          <a:avLst/>
                        </a:prstGeom>
                        <a:solidFill>
                          <a:srgbClr val="55A6CB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6B924" id="Rectangle 14" o:spid="_x0000_s1026" style="position:absolute;margin-left:16.05pt;margin-top:1.95pt;width:10.2pt;height:7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" fillcolor="#55a6cb" stroked="f"/>
            </w:pict>
          </mc:Fallback>
        </mc:AlternateContent>
      </w:r>
      <w:r w:rsidR="00F46FEA" w:rsidRPr="005222B3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7F6C08" wp14:editId="41606D03">
                <wp:simplePos x="0" y="0"/>
                <wp:positionH relativeFrom="column">
                  <wp:posOffset>39035</wp:posOffset>
                </wp:positionH>
                <wp:positionV relativeFrom="paragraph">
                  <wp:posOffset>15072</wp:posOffset>
                </wp:positionV>
                <wp:extent cx="4027805" cy="1004570"/>
                <wp:effectExtent l="0" t="0" r="107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899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2E" w:rsidRDefault="00EB3B2E" w:rsidP="00F46FE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E88A6F8" wp14:editId="4B7A4160">
                                  <wp:extent cx="1760417" cy="1009291"/>
                                  <wp:effectExtent l="19050" t="19050" r="11430" b="19685"/>
                                  <wp:docPr id="13" name="Рисунок 13" descr="GE's Industrial Internet Initiat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E's Industrial Internet Initiat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766" cy="1016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55A6CB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C2ACC14" wp14:editId="00E3EAB2">
                                  <wp:extent cx="1952996" cy="1004888"/>
                                  <wp:effectExtent l="19050" t="19050" r="9525" b="24130"/>
                                  <wp:docPr id="14" name="Рисунок 14" descr="https://mcdebeer.files.wordpress.com/2013/09/mc-efficiency-equ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mcdebeer.files.wordpress.com/2013/09/mc-efficiency-equ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414" cy="1015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55A6CB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6C08" id="_x0000_s1027" type="#_x0000_t202" style="position:absolute;margin-left:3.05pt;margin-top:1.2pt;width:317.15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" strokecolor="#4899c2" strokeweight="1pt">
                <v:textbox inset="0,0,0,0">
                  <w:txbxContent>
                    <w:p w:rsidR="00EB3B2E" w:rsidRDefault="00EB3B2E" w:rsidP="00F46FEA">
                      <w:pPr>
                        <w:jc w:val="right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E88A6F8" wp14:editId="4B7A4160">
                            <wp:extent cx="1760417" cy="1009291"/>
                            <wp:effectExtent l="19050" t="19050" r="11430" b="19685"/>
                            <wp:docPr id="13" name="Рисунок 13" descr="GE's Industrial Internet Initiat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E's Industrial Internet Initiat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766" cy="1016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55A6CB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C2ACC14" wp14:editId="00E3EAB2">
                            <wp:extent cx="1952996" cy="1004888"/>
                            <wp:effectExtent l="19050" t="19050" r="9525" b="24130"/>
                            <wp:docPr id="14" name="Рисунок 14" descr="https://mcdebeer.files.wordpress.com/2013/09/mc-efficiency-equ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mcdebeer.files.wordpress.com/2013/09/mc-efficiency-equ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3414" cy="1015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55A6CB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8B6" w:rsidRPr="005222B3" w:rsidRDefault="00053884" w:rsidP="009228B6">
      <w:pPr>
        <w:rPr>
          <w:rFonts w:ascii="Times New Roman" w:hAnsi="Times New Roman"/>
          <w:lang w:val="en-GB"/>
        </w:rPr>
      </w:pPr>
      <w:r w:rsidRPr="005222B3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42DA77" wp14:editId="3EC3E0EC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8162C" id="Rectangle 22" o:spid="_x0000_s1026" style="position:absolute;margin-left:21.1pt;margin-top:468.2pt;width:10.2pt;height:7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" fillcolor="#036" stroked="f"/>
            </w:pict>
          </mc:Fallback>
        </mc:AlternateContent>
      </w:r>
      <w:r w:rsidRPr="005222B3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988177" wp14:editId="24ABBA3A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6924675" cy="984885"/>
                <wp:effectExtent l="0" t="0" r="28575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2E" w:rsidRDefault="00EB3B2E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0EF9C68" wp14:editId="335022AA">
                                  <wp:extent cx="6919595" cy="1038225"/>
                                  <wp:effectExtent l="0" t="0" r="0" b="9525"/>
                                  <wp:docPr id="15" name="Picture 20" descr="Map b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 b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95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8177" id="Text Box 21" o:spid="_x0000_s1028" type="#_x0000_t202" style="position:absolute;margin-left:21.1pt;margin-top:468.2pt;width:545.25pt;height:7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" strokeweight=".25pt">
                <v:textbox inset="0,0,0,0">
                  <w:txbxContent>
                    <w:p w:rsidR="00EB3B2E" w:rsidRDefault="00EB3B2E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0EF9C68" wp14:editId="335022AA">
                            <wp:extent cx="6919595" cy="1038225"/>
                            <wp:effectExtent l="0" t="0" r="0" b="9525"/>
                            <wp:docPr id="15" name="Picture 20" descr="Map b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 b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959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8B6" w:rsidRPr="005222B3" w:rsidRDefault="00053884" w:rsidP="009228B6">
      <w:pPr>
        <w:rPr>
          <w:rFonts w:ascii="Times New Roman" w:hAnsi="Times New Roman"/>
          <w:lang w:val="en-GB"/>
        </w:rPr>
      </w:pPr>
      <w:r w:rsidRPr="005222B3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14109E" wp14:editId="7BCE7D86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1819" id="Rectangle 17" o:spid="_x0000_s1026" style="position:absolute;margin-left:21.1pt;margin-top:468.2pt;width:10.2pt;height:7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" fillcolor="#036" stroked="f"/>
            </w:pict>
          </mc:Fallback>
        </mc:AlternateContent>
      </w: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8079E1" w:rsidRPr="005222B3" w:rsidRDefault="008079E1" w:rsidP="009228B6">
      <w:pPr>
        <w:rPr>
          <w:rFonts w:ascii="Times New Roman" w:hAnsi="Times New Roman"/>
          <w:lang w:val="en-GB"/>
        </w:rPr>
      </w:pPr>
    </w:p>
    <w:p w:rsidR="008079E1" w:rsidRPr="005222B3" w:rsidRDefault="008079E1" w:rsidP="009228B6">
      <w:pPr>
        <w:rPr>
          <w:rFonts w:ascii="Times New Roman" w:hAnsi="Times New Roman"/>
          <w:lang w:val="en-GB"/>
        </w:rPr>
      </w:pPr>
    </w:p>
    <w:p w:rsidR="00F46FEA" w:rsidRPr="005222B3" w:rsidRDefault="00F46FEA" w:rsidP="009228B6">
      <w:pPr>
        <w:rPr>
          <w:rFonts w:ascii="Times New Roman" w:hAnsi="Times New Roman"/>
          <w:lang w:val="en-GB"/>
        </w:rPr>
      </w:pPr>
    </w:p>
    <w:p w:rsidR="009228B6" w:rsidRPr="005222B3" w:rsidRDefault="009228B6" w:rsidP="009228B6">
      <w:pPr>
        <w:rPr>
          <w:rFonts w:ascii="Times New Roman" w:hAnsi="Times New Roman"/>
          <w:lang w:val="en-GB"/>
        </w:rPr>
      </w:pPr>
    </w:p>
    <w:p w:rsidR="00EA4720" w:rsidRPr="005222B3" w:rsidRDefault="00EA4720" w:rsidP="00EA4720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7314"/>
      </w:tblGrid>
      <w:tr w:rsidR="006152B2" w:rsidRPr="005222B3" w:rsidTr="0014042C">
        <w:trPr>
          <w:trHeight w:val="375"/>
        </w:trPr>
        <w:tc>
          <w:tcPr>
            <w:tcW w:w="2411" w:type="dxa"/>
            <w:vAlign w:val="center"/>
          </w:tcPr>
          <w:p w:rsidR="006152B2" w:rsidRPr="005222B3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5222B3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lastRenderedPageBreak/>
              <w:t>Длительность</w:t>
            </w:r>
          </w:p>
        </w:tc>
        <w:tc>
          <w:tcPr>
            <w:tcW w:w="7314" w:type="dxa"/>
            <w:vAlign w:val="center"/>
          </w:tcPr>
          <w:p w:rsidR="006152B2" w:rsidRPr="005222B3" w:rsidRDefault="002C5051" w:rsidP="00C155C8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5222B3">
              <w:rPr>
                <w:rFonts w:ascii="Times New Roman" w:hAnsi="Times New Roman"/>
                <w:b/>
                <w:noProof/>
                <w:color w:val="4899C2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16C9FE0" wp14:editId="5F3E08E6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4572000</wp:posOffset>
                      </wp:positionV>
                      <wp:extent cx="45085" cy="2851150"/>
                      <wp:effectExtent l="0" t="0" r="12065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85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0C53B" id="Прямоугольник 8" o:spid="_x0000_s1026" style="position:absolute;margin-left:371.5pt;margin-top:5in;width:3.55pt;height:22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" fillcolor="#ffc000" strokecolor="#ffc000" strokeweight="2pt"/>
                  </w:pict>
                </mc:Fallback>
              </mc:AlternateContent>
            </w:r>
            <w:r w:rsidRPr="005222B3">
              <w:rPr>
                <w:rFonts w:ascii="Times New Roman" w:hAnsi="Times New Roman"/>
                <w:b/>
                <w:noProof/>
                <w:color w:val="4899C2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3A7C219" wp14:editId="75CDF7B8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-477520</wp:posOffset>
                      </wp:positionV>
                      <wp:extent cx="45085" cy="2974975"/>
                      <wp:effectExtent l="0" t="0" r="12065" b="158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97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488EB" id="Прямоугольник 6" o:spid="_x0000_s1026" style="position:absolute;margin-left:371.95pt;margin-top:-37.6pt;width:3.55pt;height:23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" fillcolor="#ffc000" strokecolor="#ffc000" strokeweight="2pt"/>
                  </w:pict>
                </mc:Fallback>
              </mc:AlternateContent>
            </w:r>
            <w:r w:rsidRPr="005222B3">
              <w:rPr>
                <w:rFonts w:ascii="Times New Roman" w:hAnsi="Times New Roman"/>
                <w:b/>
                <w:noProof/>
                <w:color w:val="4899C2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D52117C" wp14:editId="1075A3FB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-327025</wp:posOffset>
                      </wp:positionV>
                      <wp:extent cx="45085" cy="3439160"/>
                      <wp:effectExtent l="0" t="0" r="12065" b="279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3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3A01F" id="Прямоугольник 7" o:spid="_x0000_s1026" style="position:absolute;margin-left:395.6pt;margin-top:-25.75pt;width:3.55pt;height:270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" fillcolor="#ffc000" strokecolor="#ffc000" strokeweight="2pt"/>
                  </w:pict>
                </mc:Fallback>
              </mc:AlternateContent>
            </w:r>
            <w:r w:rsidR="00B639D8" w:rsidRPr="005222B3">
              <w:rPr>
                <w:rFonts w:ascii="Times New Roman" w:hAnsi="Times New Roman"/>
                <w:b/>
                <w:noProof/>
                <w:color w:val="4899C2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9EAB748" wp14:editId="7C860A9D">
                      <wp:simplePos x="0" y="0"/>
                      <wp:positionH relativeFrom="column">
                        <wp:posOffset>4886960</wp:posOffset>
                      </wp:positionH>
                      <wp:positionV relativeFrom="paragraph">
                        <wp:posOffset>1167765</wp:posOffset>
                      </wp:positionV>
                      <wp:extent cx="45085" cy="6803390"/>
                      <wp:effectExtent l="0" t="0" r="12065" b="1651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803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1769" id="Прямоугольник 18" o:spid="_x0000_s1026" style="position:absolute;margin-left:384.8pt;margin-top:91.95pt;width:3.55pt;height:535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" fillcolor="black [3213]" strokecolor="black [3213]" strokeweight="2pt"/>
                  </w:pict>
                </mc:Fallback>
              </mc:AlternateContent>
            </w:r>
            <w:r w:rsidR="00C155C8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2</w:t>
            </w:r>
            <w:r w:rsidR="006152B2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CD1E19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дня</w:t>
            </w:r>
            <w:r w:rsidR="00B80AFB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(</w:t>
            </w:r>
            <w:r w:rsidR="00C155C8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16</w:t>
            </w:r>
            <w:r w:rsidR="00A61CCE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академических часов</w:t>
            </w:r>
            <w:bookmarkStart w:id="0" w:name="_GoBack"/>
            <w:bookmarkEnd w:id="0"/>
            <w:r w:rsidR="00B80AFB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6152B2" w:rsidRPr="005222B3" w:rsidTr="0014042C">
        <w:trPr>
          <w:trHeight w:val="375"/>
        </w:trPr>
        <w:tc>
          <w:tcPr>
            <w:tcW w:w="2411" w:type="dxa"/>
            <w:vAlign w:val="center"/>
          </w:tcPr>
          <w:p w:rsidR="006152B2" w:rsidRPr="005222B3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5222B3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314" w:type="dxa"/>
            <w:vAlign w:val="center"/>
          </w:tcPr>
          <w:p w:rsidR="006152B2" w:rsidRPr="005222B3" w:rsidRDefault="00CD1E19" w:rsidP="0014042C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Русский</w:t>
            </w:r>
          </w:p>
        </w:tc>
      </w:tr>
      <w:tr w:rsidR="006152B2" w:rsidRPr="00A61CCE" w:rsidTr="00835AFA">
        <w:trPr>
          <w:trHeight w:val="337"/>
        </w:trPr>
        <w:tc>
          <w:tcPr>
            <w:tcW w:w="2411" w:type="dxa"/>
            <w:vAlign w:val="center"/>
          </w:tcPr>
          <w:p w:rsidR="006152B2" w:rsidRPr="005222B3" w:rsidRDefault="008B098C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5222B3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314" w:type="dxa"/>
            <w:vAlign w:val="center"/>
          </w:tcPr>
          <w:p w:rsidR="006152B2" w:rsidRPr="005222B3" w:rsidRDefault="008B098C" w:rsidP="00E8408D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Учебный центр «Сапфир»</w:t>
            </w:r>
            <w:r w:rsidR="000030AE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,</w:t>
            </w:r>
            <w:r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г.</w:t>
            </w:r>
            <w:r w:rsidR="00CB40AE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Санкт-Петербург</w:t>
            </w:r>
            <w:r w:rsidR="00C155C8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152B2" w:rsidRPr="005222B3" w:rsidTr="00835AFA">
        <w:trPr>
          <w:trHeight w:val="511"/>
        </w:trPr>
        <w:tc>
          <w:tcPr>
            <w:tcW w:w="2411" w:type="dxa"/>
            <w:vAlign w:val="center"/>
          </w:tcPr>
          <w:p w:rsidR="006152B2" w:rsidRPr="005222B3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5222B3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7314" w:type="dxa"/>
            <w:vAlign w:val="center"/>
          </w:tcPr>
          <w:p w:rsidR="006152B2" w:rsidRPr="005222B3" w:rsidRDefault="001417FB" w:rsidP="00CF46D8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Базовый</w:t>
            </w:r>
          </w:p>
        </w:tc>
      </w:tr>
      <w:tr w:rsidR="006152B2" w:rsidRPr="00A61CCE" w:rsidTr="006A1D89">
        <w:trPr>
          <w:trHeight w:val="653"/>
        </w:trPr>
        <w:tc>
          <w:tcPr>
            <w:tcW w:w="2411" w:type="dxa"/>
          </w:tcPr>
          <w:p w:rsidR="006152B2" w:rsidRPr="005222B3" w:rsidRDefault="0066246D" w:rsidP="006A1D89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5222B3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Основные ожидания от участников</w:t>
            </w:r>
          </w:p>
        </w:tc>
        <w:tc>
          <w:tcPr>
            <w:tcW w:w="7314" w:type="dxa"/>
            <w:vAlign w:val="bottom"/>
          </w:tcPr>
          <w:p w:rsidR="006152B2" w:rsidRPr="005222B3" w:rsidRDefault="00FD0E70" w:rsidP="00C155C8">
            <w:pPr>
              <w:jc w:val="both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З</w:t>
            </w:r>
            <w:r w:rsidR="0066246D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аинтересованность </w:t>
            </w:r>
            <w:r w:rsidR="00AA3C52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вопросами </w:t>
            </w:r>
            <w:r w:rsidR="00EE2B56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оценки технического состояния </w:t>
            </w:r>
            <w:r w:rsidR="00C155C8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и инспектирования статического</w:t>
            </w:r>
            <w:r w:rsidR="00EE2B56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D34842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оборудования </w:t>
            </w:r>
            <w:r w:rsidR="00EE2B56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на предприятии, </w:t>
            </w:r>
            <w:r w:rsidR="00401377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активное участие </w:t>
            </w:r>
            <w:r w:rsidR="009F7F22" w:rsidRPr="005222B3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в семинарах и обсуждениях на протяжении всего курса</w:t>
            </w:r>
          </w:p>
        </w:tc>
      </w:tr>
    </w:tbl>
    <w:p w:rsidR="000030AE" w:rsidRPr="005222B3" w:rsidRDefault="000030AE" w:rsidP="00F21722">
      <w:pPr>
        <w:rPr>
          <w:rFonts w:ascii="Times New Roman" w:hAnsi="Times New Roman"/>
          <w:b/>
          <w:color w:val="0A84FF" w:themeColor="text2" w:themeTint="99"/>
          <w:sz w:val="2"/>
          <w:szCs w:val="24"/>
          <w:lang w:val="ru-RU"/>
        </w:rPr>
      </w:pPr>
    </w:p>
    <w:p w:rsidR="006152B2" w:rsidRPr="005222B3" w:rsidRDefault="001417FB" w:rsidP="00F21722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5222B3">
        <w:rPr>
          <w:rFonts w:ascii="Times New Roman" w:hAnsi="Times New Roman"/>
          <w:b/>
          <w:color w:val="55A6CB"/>
          <w:sz w:val="24"/>
          <w:szCs w:val="24"/>
          <w:lang w:val="ru-RU"/>
        </w:rPr>
        <w:t>Введение</w:t>
      </w:r>
    </w:p>
    <w:p w:rsidR="00310EB0" w:rsidRPr="005222B3" w:rsidRDefault="00310EB0" w:rsidP="00310EB0">
      <w:pPr>
        <w:spacing w:before="15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 xml:space="preserve">Цель данной программы </w:t>
      </w:r>
      <w:r w:rsidR="0074321E" w:rsidRPr="005222B3">
        <w:rPr>
          <w:rFonts w:ascii="Times New Roman" w:hAnsi="Times New Roman"/>
          <w:sz w:val="24"/>
          <w:szCs w:val="24"/>
          <w:lang w:val="ru-RU"/>
        </w:rPr>
        <w:t>состоит в</w:t>
      </w:r>
      <w:r w:rsidR="00AC38AF" w:rsidRPr="005222B3">
        <w:rPr>
          <w:rFonts w:ascii="Times New Roman" w:hAnsi="Times New Roman"/>
          <w:sz w:val="24"/>
          <w:szCs w:val="24"/>
          <w:lang w:val="ru-RU"/>
        </w:rPr>
        <w:t xml:space="preserve"> углубленном ознакомлении слушателей с </w:t>
      </w:r>
      <w:r w:rsidR="00C155C8" w:rsidRPr="005222B3">
        <w:rPr>
          <w:rFonts w:ascii="Times New Roman" w:hAnsi="Times New Roman"/>
          <w:sz w:val="24"/>
          <w:szCs w:val="24"/>
          <w:lang w:val="ru-RU"/>
        </w:rPr>
        <w:t xml:space="preserve">методами неразрушающего контроля </w:t>
      </w:r>
      <w:r w:rsidR="00895B1F" w:rsidRPr="005222B3">
        <w:rPr>
          <w:rFonts w:ascii="Times New Roman" w:hAnsi="Times New Roman"/>
          <w:sz w:val="24"/>
          <w:szCs w:val="24"/>
          <w:lang w:val="ru-RU"/>
        </w:rPr>
        <w:t xml:space="preserve">технологического </w:t>
      </w:r>
      <w:r w:rsidR="00C155C8" w:rsidRPr="005222B3">
        <w:rPr>
          <w:rFonts w:ascii="Times New Roman" w:hAnsi="Times New Roman"/>
          <w:sz w:val="24"/>
          <w:szCs w:val="24"/>
          <w:lang w:val="ru-RU"/>
        </w:rPr>
        <w:t>оборудования предприятий нефтепереработки и нефтехимии</w:t>
      </w:r>
      <w:r w:rsidR="00AC38AF" w:rsidRPr="005222B3">
        <w:rPr>
          <w:rFonts w:ascii="Times New Roman" w:hAnsi="Times New Roman"/>
          <w:sz w:val="24"/>
          <w:szCs w:val="24"/>
          <w:lang w:val="ru-RU"/>
        </w:rPr>
        <w:t>,</w:t>
      </w:r>
      <w:r w:rsidR="00C155C8" w:rsidRPr="005222B3">
        <w:rPr>
          <w:rFonts w:ascii="Times New Roman" w:hAnsi="Times New Roman"/>
          <w:sz w:val="24"/>
          <w:szCs w:val="24"/>
          <w:lang w:val="ru-RU"/>
        </w:rPr>
        <w:t xml:space="preserve"> рассмотрении современных тенденций и решений</w:t>
      </w:r>
      <w:r w:rsidRPr="005222B3">
        <w:rPr>
          <w:rFonts w:ascii="Times New Roman" w:hAnsi="Times New Roman"/>
          <w:sz w:val="24"/>
          <w:szCs w:val="24"/>
          <w:lang w:val="ru-RU"/>
        </w:rPr>
        <w:t>. Программа сочетает в себе интенсивное обучени</w:t>
      </w:r>
      <w:r w:rsidR="00CD5C09" w:rsidRPr="005222B3">
        <w:rPr>
          <w:rFonts w:ascii="Times New Roman" w:hAnsi="Times New Roman"/>
          <w:sz w:val="24"/>
          <w:szCs w:val="24"/>
          <w:lang w:val="ru-RU"/>
        </w:rPr>
        <w:t>е</w:t>
      </w:r>
      <w:r w:rsidR="00A040A9" w:rsidRPr="005222B3">
        <w:rPr>
          <w:rFonts w:ascii="Times New Roman" w:hAnsi="Times New Roman"/>
          <w:sz w:val="24"/>
          <w:szCs w:val="24"/>
          <w:lang w:val="ru-RU"/>
        </w:rPr>
        <w:t>,</w:t>
      </w:r>
      <w:r w:rsidR="00CB4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222B3">
        <w:rPr>
          <w:rFonts w:ascii="Times New Roman" w:hAnsi="Times New Roman"/>
          <w:sz w:val="24"/>
          <w:szCs w:val="24"/>
          <w:lang w:val="ru-RU"/>
        </w:rPr>
        <w:t xml:space="preserve">позволяет обрести и улучшить необходимые технические навыки и компетенции для успешного развития карьеры, а также предоставляет неограниченные возможности делиться опытом и общаться с профессионалами </w:t>
      </w:r>
      <w:r w:rsidR="00C155C8" w:rsidRPr="005222B3">
        <w:rPr>
          <w:rFonts w:ascii="Times New Roman" w:hAnsi="Times New Roman"/>
          <w:sz w:val="24"/>
          <w:szCs w:val="24"/>
          <w:lang w:val="ru-RU"/>
        </w:rPr>
        <w:t xml:space="preserve">в области неразрушающего </w:t>
      </w:r>
      <w:r w:rsidR="00AC38AF" w:rsidRPr="005222B3">
        <w:rPr>
          <w:rFonts w:ascii="Times New Roman" w:hAnsi="Times New Roman"/>
          <w:sz w:val="24"/>
          <w:szCs w:val="24"/>
          <w:lang w:val="ru-RU"/>
        </w:rPr>
        <w:t>контроля эксплуатируемых объектов</w:t>
      </w:r>
      <w:r w:rsidRPr="005222B3">
        <w:rPr>
          <w:rFonts w:ascii="Times New Roman" w:hAnsi="Times New Roman"/>
          <w:sz w:val="24"/>
          <w:szCs w:val="24"/>
          <w:lang w:val="ru-RU"/>
        </w:rPr>
        <w:t>.</w:t>
      </w:r>
      <w:r w:rsidR="007F06D3" w:rsidRPr="005222B3">
        <w:rPr>
          <w:rFonts w:ascii="Times New Roman" w:hAnsi="Times New Roman"/>
          <w:b/>
          <w:noProof/>
          <w:color w:val="4899C2"/>
          <w:sz w:val="24"/>
          <w:szCs w:val="24"/>
          <w:lang w:val="ru-RU" w:eastAsia="ru-RU"/>
        </w:rPr>
        <w:t xml:space="preserve"> </w:t>
      </w:r>
    </w:p>
    <w:p w:rsidR="00142B0A" w:rsidRPr="005222B3" w:rsidRDefault="00142B0A" w:rsidP="000209C9">
      <w:pPr>
        <w:spacing w:before="150"/>
        <w:ind w:firstLine="720"/>
        <w:jc w:val="both"/>
        <w:rPr>
          <w:rFonts w:ascii="Times New Roman" w:hAnsi="Times New Roman"/>
          <w:color w:val="55A6CB"/>
          <w:sz w:val="4"/>
          <w:szCs w:val="24"/>
          <w:lang w:val="ru-RU"/>
        </w:rPr>
      </w:pPr>
    </w:p>
    <w:p w:rsidR="00F21722" w:rsidRPr="005222B3" w:rsidRDefault="006971D3" w:rsidP="00F21722">
      <w:pPr>
        <w:tabs>
          <w:tab w:val="left" w:pos="2295"/>
        </w:tabs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5222B3">
        <w:rPr>
          <w:rFonts w:ascii="Times New Roman" w:hAnsi="Times New Roman"/>
          <w:b/>
          <w:color w:val="55A6CB"/>
          <w:sz w:val="24"/>
          <w:szCs w:val="24"/>
          <w:lang w:val="ru-RU"/>
        </w:rPr>
        <w:t>Расширение области знаний по направлениям</w:t>
      </w:r>
    </w:p>
    <w:p w:rsidR="002102B6" w:rsidRPr="005222B3" w:rsidRDefault="00255089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Современные тенденции и решения в неразрушающем контроле</w:t>
      </w:r>
      <w:r w:rsidR="00996BA1" w:rsidRPr="005222B3">
        <w:rPr>
          <w:rFonts w:ascii="Times New Roman" w:hAnsi="Times New Roman"/>
          <w:sz w:val="24"/>
          <w:szCs w:val="24"/>
          <w:lang w:val="ru-RU"/>
        </w:rPr>
        <w:t>.</w:t>
      </w:r>
    </w:p>
    <w:p w:rsidR="00294B95" w:rsidRPr="005222B3" w:rsidRDefault="00294B95" w:rsidP="005222B3">
      <w:pPr>
        <w:numPr>
          <w:ilvl w:val="0"/>
          <w:numId w:val="24"/>
        </w:numPr>
        <w:tabs>
          <w:tab w:val="clear" w:pos="720"/>
          <w:tab w:val="num" w:pos="851"/>
        </w:tabs>
        <w:ind w:left="851" w:hanging="473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Существующая нормативно-техническая документация и подготовка специалистов по неразрушающему контролю.</w:t>
      </w:r>
    </w:p>
    <w:p w:rsidR="00642336" w:rsidRDefault="00642336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Продольноволновые системы.</w:t>
      </w:r>
    </w:p>
    <w:p w:rsidR="005222B3" w:rsidRPr="005222B3" w:rsidRDefault="005222B3" w:rsidP="005222B3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химического состава металлов.</w:t>
      </w:r>
    </w:p>
    <w:p w:rsidR="00642336" w:rsidRPr="005222B3" w:rsidRDefault="00642336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Внутритрубное диагностирование.</w:t>
      </w:r>
    </w:p>
    <w:p w:rsidR="00F21722" w:rsidRPr="005222B3" w:rsidRDefault="00255089" w:rsidP="000935CC">
      <w:pPr>
        <w:numPr>
          <w:ilvl w:val="0"/>
          <w:numId w:val="24"/>
        </w:numPr>
        <w:tabs>
          <w:tab w:val="clear" w:pos="720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Тепловизионный метод контроля</w:t>
      </w:r>
      <w:r w:rsidR="00996BA1" w:rsidRPr="005222B3">
        <w:rPr>
          <w:rFonts w:ascii="Times New Roman" w:hAnsi="Times New Roman"/>
          <w:sz w:val="24"/>
          <w:szCs w:val="24"/>
          <w:lang w:val="ru-RU"/>
        </w:rPr>
        <w:t>.</w:t>
      </w:r>
    </w:p>
    <w:p w:rsidR="000935CC" w:rsidRDefault="00D44BFE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b/>
          <w:noProof/>
          <w:color w:val="4899C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8354DF" wp14:editId="075BC422">
                <wp:simplePos x="0" y="0"/>
                <wp:positionH relativeFrom="column">
                  <wp:posOffset>6552565</wp:posOffset>
                </wp:positionH>
                <wp:positionV relativeFrom="paragraph">
                  <wp:posOffset>62666</wp:posOffset>
                </wp:positionV>
                <wp:extent cx="45085" cy="3486785"/>
                <wp:effectExtent l="0" t="0" r="12065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86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D7AB" id="Прямоугольник 16" o:spid="_x0000_s1026" style="position:absolute;margin-left:515.95pt;margin-top:4.95pt;width:3.55pt;height:274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" fillcolor="#ffc000" strokecolor="#ffc000" strokeweight="2pt"/>
            </w:pict>
          </mc:Fallback>
        </mc:AlternateContent>
      </w:r>
      <w:r w:rsidR="00C029F9" w:rsidRPr="005222B3">
        <w:rPr>
          <w:rFonts w:ascii="Times New Roman" w:hAnsi="Times New Roman"/>
          <w:sz w:val="24"/>
          <w:szCs w:val="24"/>
          <w:lang w:val="ru-RU"/>
        </w:rPr>
        <w:t>Акустические методы контроля</w:t>
      </w:r>
      <w:r w:rsidR="00996BA1" w:rsidRPr="005222B3">
        <w:rPr>
          <w:rFonts w:ascii="Times New Roman" w:hAnsi="Times New Roman"/>
          <w:sz w:val="24"/>
          <w:szCs w:val="24"/>
          <w:lang w:val="ru-RU"/>
        </w:rPr>
        <w:t>.</w:t>
      </w:r>
    </w:p>
    <w:p w:rsidR="005222B3" w:rsidRPr="005222B3" w:rsidRDefault="005222B3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Автоматизация ВИК.</w:t>
      </w:r>
    </w:p>
    <w:p w:rsidR="00F21722" w:rsidRPr="005222B3" w:rsidRDefault="00642336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Методы цифровой радиографии</w:t>
      </w:r>
      <w:r w:rsidR="00255089" w:rsidRPr="005222B3">
        <w:rPr>
          <w:rFonts w:ascii="Times New Roman" w:hAnsi="Times New Roman"/>
          <w:sz w:val="24"/>
          <w:szCs w:val="24"/>
          <w:lang w:val="ru-RU"/>
        </w:rPr>
        <w:t>.</w:t>
      </w:r>
    </w:p>
    <w:p w:rsidR="00642336" w:rsidRPr="005222B3" w:rsidRDefault="00642336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Системы механизированного и автоматизированного У</w:t>
      </w:r>
      <w:r w:rsidR="00294B95" w:rsidRPr="005222B3">
        <w:rPr>
          <w:rFonts w:ascii="Times New Roman" w:hAnsi="Times New Roman"/>
          <w:sz w:val="24"/>
          <w:szCs w:val="24"/>
          <w:lang w:val="ru-RU"/>
        </w:rPr>
        <w:t>З</w:t>
      </w:r>
      <w:r w:rsidRPr="005222B3">
        <w:rPr>
          <w:rFonts w:ascii="Times New Roman" w:hAnsi="Times New Roman"/>
          <w:sz w:val="24"/>
          <w:szCs w:val="24"/>
          <w:lang w:val="ru-RU"/>
        </w:rPr>
        <w:t>К.</w:t>
      </w:r>
    </w:p>
    <w:p w:rsidR="00642336" w:rsidRPr="005222B3" w:rsidRDefault="00642336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Метод комплексирования и структурный мониторинг.</w:t>
      </w:r>
    </w:p>
    <w:p w:rsidR="00642336" w:rsidRPr="005222B3" w:rsidRDefault="00596F4A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Применение виртуальных моделей и ц</w:t>
      </w:r>
      <w:r w:rsidR="00642336" w:rsidRPr="005222B3">
        <w:rPr>
          <w:rFonts w:ascii="Times New Roman" w:hAnsi="Times New Roman"/>
          <w:sz w:val="24"/>
          <w:szCs w:val="24"/>
          <w:lang w:val="ru-RU"/>
        </w:rPr>
        <w:t>ифровы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="00642336" w:rsidRPr="005222B3">
        <w:rPr>
          <w:rFonts w:ascii="Times New Roman" w:hAnsi="Times New Roman"/>
          <w:sz w:val="24"/>
          <w:szCs w:val="24"/>
          <w:lang w:val="ru-RU"/>
        </w:rPr>
        <w:t xml:space="preserve"> двойник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642336" w:rsidRPr="005222B3">
        <w:rPr>
          <w:rFonts w:ascii="Times New Roman" w:hAnsi="Times New Roman"/>
          <w:sz w:val="24"/>
          <w:szCs w:val="24"/>
          <w:lang w:val="ru-RU"/>
        </w:rPr>
        <w:t>.</w:t>
      </w:r>
    </w:p>
    <w:p w:rsidR="006255B0" w:rsidRPr="005222B3" w:rsidRDefault="00C81621" w:rsidP="00255089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5222B3">
        <w:rPr>
          <w:rFonts w:ascii="Times New Roman" w:hAnsi="Times New Roman"/>
          <w:b/>
          <w:color w:val="55A6CB"/>
          <w:sz w:val="24"/>
          <w:szCs w:val="24"/>
          <w:lang w:val="ru-RU"/>
        </w:rPr>
        <w:t>По завершению курса слушатели смогут</w:t>
      </w:r>
      <w:r w:rsidR="006255B0" w:rsidRPr="005222B3"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</w:t>
      </w:r>
    </w:p>
    <w:p w:rsidR="00CB40AE" w:rsidRDefault="00797467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Выбирать методы контроля и подготавл</w:t>
      </w:r>
      <w:r w:rsidR="00CB40AE">
        <w:rPr>
          <w:rFonts w:ascii="Times New Roman" w:hAnsi="Times New Roman"/>
          <w:sz w:val="24"/>
          <w:szCs w:val="24"/>
          <w:lang w:val="ru-RU"/>
        </w:rPr>
        <w:t>ивать программы инспектирования.</w:t>
      </w:r>
    </w:p>
    <w:p w:rsidR="000935CC" w:rsidRPr="005222B3" w:rsidRDefault="000935CC" w:rsidP="000935CC">
      <w:pPr>
        <w:numPr>
          <w:ilvl w:val="0"/>
          <w:numId w:val="24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 xml:space="preserve">Распознавать и оценивать </w:t>
      </w:r>
      <w:r w:rsidR="009032FC" w:rsidRPr="005222B3">
        <w:rPr>
          <w:rFonts w:ascii="Times New Roman" w:hAnsi="Times New Roman"/>
          <w:sz w:val="24"/>
          <w:szCs w:val="24"/>
          <w:lang w:val="ru-RU"/>
        </w:rPr>
        <w:t xml:space="preserve">состояние </w:t>
      </w:r>
      <w:r w:rsidR="00451B84" w:rsidRPr="005222B3">
        <w:rPr>
          <w:rFonts w:ascii="Times New Roman" w:hAnsi="Times New Roman"/>
          <w:sz w:val="24"/>
          <w:szCs w:val="24"/>
          <w:lang w:val="ru-RU"/>
        </w:rPr>
        <w:t>эксплуатируемых</w:t>
      </w:r>
      <w:r w:rsidR="009032FC" w:rsidRPr="005222B3">
        <w:rPr>
          <w:rFonts w:ascii="Times New Roman" w:hAnsi="Times New Roman"/>
          <w:sz w:val="24"/>
          <w:szCs w:val="24"/>
          <w:lang w:val="ru-RU"/>
        </w:rPr>
        <w:t xml:space="preserve"> объектов, применяя экспресс метод</w:t>
      </w:r>
      <w:r w:rsidR="000F7F12" w:rsidRPr="005222B3">
        <w:rPr>
          <w:rFonts w:ascii="Times New Roman" w:hAnsi="Times New Roman"/>
          <w:sz w:val="24"/>
          <w:szCs w:val="24"/>
          <w:lang w:val="ru-RU"/>
        </w:rPr>
        <w:t>ы</w:t>
      </w:r>
      <w:r w:rsidR="009032FC" w:rsidRPr="005222B3">
        <w:rPr>
          <w:rFonts w:ascii="Times New Roman" w:hAnsi="Times New Roman"/>
          <w:sz w:val="24"/>
          <w:szCs w:val="24"/>
          <w:lang w:val="ru-RU"/>
        </w:rPr>
        <w:t xml:space="preserve"> неразрушающего контроля</w:t>
      </w:r>
      <w:r w:rsidR="00996BA1" w:rsidRPr="005222B3">
        <w:rPr>
          <w:rFonts w:ascii="Times New Roman" w:hAnsi="Times New Roman"/>
          <w:sz w:val="24"/>
          <w:szCs w:val="24"/>
          <w:lang w:val="ru-RU"/>
        </w:rPr>
        <w:t>.</w:t>
      </w:r>
    </w:p>
    <w:p w:rsidR="005222B3" w:rsidRDefault="00342DC2" w:rsidP="00F21722">
      <w:pPr>
        <w:pStyle w:val="af9"/>
        <w:numPr>
          <w:ilvl w:val="0"/>
          <w:numId w:val="25"/>
        </w:numPr>
        <w:spacing w:after="120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22B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вероятности </w:t>
      </w:r>
      <w:r w:rsidR="009032FC" w:rsidRPr="005222B3">
        <w:rPr>
          <w:rFonts w:ascii="Times New Roman" w:hAnsi="Times New Roman" w:cs="Times New Roman"/>
          <w:sz w:val="24"/>
          <w:szCs w:val="24"/>
          <w:lang w:val="ru-RU"/>
        </w:rPr>
        <w:t>разрушений объекта эксплуатации</w:t>
      </w:r>
      <w:r w:rsidR="000F7F12" w:rsidRPr="005222B3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методов </w:t>
      </w:r>
      <w:r w:rsidR="00451B84" w:rsidRPr="005222B3">
        <w:rPr>
          <w:rFonts w:ascii="Times New Roman" w:hAnsi="Times New Roman" w:cs="Times New Roman"/>
          <w:sz w:val="24"/>
          <w:szCs w:val="24"/>
          <w:lang w:val="ru-RU"/>
        </w:rPr>
        <w:t>экспресс диагностирования</w:t>
      </w:r>
      <w:r w:rsidR="00996BA1" w:rsidRPr="005222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7467" w:rsidRDefault="00797467" w:rsidP="0079746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B2" w:rsidRPr="005222B3" w:rsidRDefault="009F7F22" w:rsidP="00F21722">
      <w:pPr>
        <w:rPr>
          <w:rFonts w:ascii="Times New Roman" w:hAnsi="Times New Roman"/>
          <w:b/>
          <w:color w:val="4899C2"/>
          <w:sz w:val="24"/>
          <w:szCs w:val="24"/>
          <w:lang w:val="ru-RU"/>
        </w:rPr>
      </w:pPr>
      <w:r w:rsidRPr="005222B3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 xml:space="preserve">Программа </w:t>
      </w:r>
      <w:r w:rsidR="00542D2A" w:rsidRPr="005222B3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>рекомендована</w:t>
      </w:r>
    </w:p>
    <w:p w:rsidR="006255B0" w:rsidRPr="005222B3" w:rsidRDefault="002F0AB3" w:rsidP="00F65DF7">
      <w:pPr>
        <w:spacing w:before="15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222B3">
        <w:rPr>
          <w:rFonts w:ascii="Times New Roman" w:hAnsi="Times New Roman"/>
          <w:sz w:val="24"/>
          <w:szCs w:val="24"/>
          <w:lang w:val="ru-RU"/>
        </w:rPr>
        <w:t>С</w:t>
      </w:r>
      <w:r w:rsidR="006314C5" w:rsidRPr="005222B3">
        <w:rPr>
          <w:rFonts w:ascii="Times New Roman" w:hAnsi="Times New Roman"/>
          <w:sz w:val="24"/>
          <w:szCs w:val="24"/>
          <w:lang w:val="ru-RU"/>
        </w:rPr>
        <w:t xml:space="preserve">пециалистам </w:t>
      </w:r>
      <w:r w:rsidR="00C05630" w:rsidRPr="005222B3">
        <w:rPr>
          <w:rFonts w:ascii="Times New Roman" w:hAnsi="Times New Roman"/>
          <w:sz w:val="24"/>
          <w:szCs w:val="24"/>
          <w:lang w:val="ru-RU"/>
        </w:rPr>
        <w:t>служб Технического надзора</w:t>
      </w:r>
      <w:r w:rsidR="000F7F12" w:rsidRPr="005222B3">
        <w:rPr>
          <w:rFonts w:ascii="Times New Roman" w:hAnsi="Times New Roman"/>
          <w:sz w:val="24"/>
          <w:szCs w:val="24"/>
          <w:lang w:val="ru-RU"/>
        </w:rPr>
        <w:t>, лабораторий неразрушающего контроля</w:t>
      </w:r>
      <w:r w:rsidR="006314C5" w:rsidRPr="005222B3">
        <w:rPr>
          <w:rFonts w:ascii="Times New Roman" w:hAnsi="Times New Roman"/>
          <w:sz w:val="24"/>
          <w:szCs w:val="24"/>
          <w:lang w:val="ru-RU"/>
        </w:rPr>
        <w:t>.</w:t>
      </w:r>
    </w:p>
    <w:p w:rsidR="00294B95" w:rsidRPr="005222B3" w:rsidRDefault="002C5051" w:rsidP="00294B95">
      <w:pPr>
        <w:spacing w:before="15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EAD577" wp14:editId="430C2C3E">
                <wp:simplePos x="0" y="0"/>
                <wp:positionH relativeFrom="column">
                  <wp:posOffset>6583045</wp:posOffset>
                </wp:positionH>
                <wp:positionV relativeFrom="paragraph">
                  <wp:posOffset>4774565</wp:posOffset>
                </wp:positionV>
                <wp:extent cx="45085" cy="3486785"/>
                <wp:effectExtent l="0" t="0" r="12065" b="1841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86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1A43" id="Прямоугольник 27" o:spid="_x0000_s1026" style="position:absolute;margin-left:518.35pt;margin-top:375.95pt;width:3.55pt;height:274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" fillcolor="#ffc000" strokecolor="#ffc000" strokeweight="2pt"/>
            </w:pict>
          </mc:Fallback>
        </mc:AlternateContent>
      </w: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848B827" wp14:editId="48CDB17E">
                <wp:simplePos x="0" y="0"/>
                <wp:positionH relativeFrom="column">
                  <wp:posOffset>6292850</wp:posOffset>
                </wp:positionH>
                <wp:positionV relativeFrom="paragraph">
                  <wp:posOffset>33020</wp:posOffset>
                </wp:positionV>
                <wp:extent cx="45085" cy="2974975"/>
                <wp:effectExtent l="0" t="0" r="12065" b="158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74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D12A" id="Прямоугольник 23" o:spid="_x0000_s1026" style="position:absolute;margin-left:495.5pt;margin-top:2.6pt;width:3.55pt;height:234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" fillcolor="#ffc000" strokecolor="#ffc000" strokeweight="2pt"/>
            </w:pict>
          </mc:Fallback>
        </mc:AlternateContent>
      </w: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1A7440" wp14:editId="10EA801D">
                <wp:simplePos x="0" y="0"/>
                <wp:positionH relativeFrom="column">
                  <wp:posOffset>6593205</wp:posOffset>
                </wp:positionH>
                <wp:positionV relativeFrom="paragraph">
                  <wp:posOffset>183515</wp:posOffset>
                </wp:positionV>
                <wp:extent cx="45085" cy="3439160"/>
                <wp:effectExtent l="0" t="0" r="12065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39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A690C" id="Прямоугольник 24" o:spid="_x0000_s1026" style="position:absolute;margin-left:519.15pt;margin-top:14.45pt;width:3.55pt;height:270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" fillcolor="#ffc000" strokecolor="#ffc000" strokeweight="2pt"/>
            </w:pict>
          </mc:Fallback>
        </mc:AlternateContent>
      </w: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D78BBB4" wp14:editId="5BC5AF6C">
                <wp:simplePos x="0" y="0"/>
                <wp:positionH relativeFrom="column">
                  <wp:posOffset>6289040</wp:posOffset>
                </wp:positionH>
                <wp:positionV relativeFrom="paragraph">
                  <wp:posOffset>4959350</wp:posOffset>
                </wp:positionV>
                <wp:extent cx="45085" cy="2851150"/>
                <wp:effectExtent l="0" t="0" r="12065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1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27DF" id="Прямоугольник 25" o:spid="_x0000_s1026" style="position:absolute;margin-left:495.2pt;margin-top:390.5pt;width:3.55pt;height:22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" fillcolor="#ffc000" strokecolor="#ffc000" strokeweight="2pt"/>
            </w:pict>
          </mc:Fallback>
        </mc:AlternateContent>
      </w: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FE47138" wp14:editId="59D86076">
                <wp:simplePos x="0" y="0"/>
                <wp:positionH relativeFrom="column">
                  <wp:posOffset>6456045</wp:posOffset>
                </wp:positionH>
                <wp:positionV relativeFrom="paragraph">
                  <wp:posOffset>647700</wp:posOffset>
                </wp:positionV>
                <wp:extent cx="45085" cy="6803390"/>
                <wp:effectExtent l="0" t="0" r="12065" b="1651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0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05FE" id="Прямоугольник 28" o:spid="_x0000_s1026" style="position:absolute;margin-left:508.35pt;margin-top:51pt;width:3.55pt;height:535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" fillcolor="black [3213]" strokecolor="black [3213]" strokeweight="2pt"/>
            </w:pict>
          </mc:Fallback>
        </mc:AlternateContent>
      </w:r>
      <w:r w:rsidR="00294B95" w:rsidRPr="005222B3">
        <w:rPr>
          <w:rFonts w:ascii="Times New Roman" w:hAnsi="Times New Roman"/>
          <w:b/>
          <w:sz w:val="24"/>
          <w:szCs w:val="24"/>
          <w:lang w:val="ru-RU"/>
        </w:rPr>
        <w:t>Программа является расширенной версией программы курс</w:t>
      </w:r>
      <w:r w:rsidR="00B800C8" w:rsidRPr="005222B3">
        <w:rPr>
          <w:rFonts w:ascii="Times New Roman" w:hAnsi="Times New Roman"/>
          <w:b/>
          <w:sz w:val="24"/>
          <w:szCs w:val="24"/>
          <w:lang w:val="ru-RU"/>
        </w:rPr>
        <w:t>а</w:t>
      </w:r>
      <w:r w:rsidR="00294B95" w:rsidRPr="005222B3">
        <w:rPr>
          <w:rFonts w:ascii="Times New Roman" w:hAnsi="Times New Roman"/>
          <w:b/>
          <w:sz w:val="24"/>
          <w:szCs w:val="24"/>
          <w:lang w:val="ru-RU"/>
        </w:rPr>
        <w:t>, прошедш</w:t>
      </w:r>
      <w:r w:rsidR="00B800C8" w:rsidRPr="005222B3">
        <w:rPr>
          <w:rFonts w:ascii="Times New Roman" w:hAnsi="Times New Roman"/>
          <w:b/>
          <w:sz w:val="24"/>
          <w:szCs w:val="24"/>
          <w:lang w:val="ru-RU"/>
        </w:rPr>
        <w:t>его</w:t>
      </w:r>
      <w:r w:rsidR="00294B95" w:rsidRPr="005222B3">
        <w:rPr>
          <w:rFonts w:ascii="Times New Roman" w:hAnsi="Times New Roman"/>
          <w:b/>
          <w:sz w:val="24"/>
          <w:szCs w:val="24"/>
          <w:lang w:val="ru-RU"/>
        </w:rPr>
        <w:t xml:space="preserve"> в прошлом году с учетом всех предложений слушателей и новых технологических решений в области неразрушающего контроля. Повторное прослушивание курса на взгляд тренеров является малоэффективным</w:t>
      </w:r>
      <w:r w:rsidR="005D229B" w:rsidRPr="005222B3">
        <w:rPr>
          <w:rFonts w:ascii="Times New Roman" w:hAnsi="Times New Roman"/>
          <w:b/>
          <w:sz w:val="24"/>
          <w:szCs w:val="24"/>
          <w:lang w:val="ru-RU"/>
        </w:rPr>
        <w:t>, однако может быть полезным для закрепления изученного материала</w:t>
      </w:r>
      <w:r w:rsidR="00294B95" w:rsidRPr="005222B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94B95" w:rsidRPr="005222B3" w:rsidRDefault="00294B95" w:rsidP="005600A9">
      <w:pPr>
        <w:spacing w:before="150"/>
        <w:jc w:val="both"/>
        <w:rPr>
          <w:rFonts w:ascii="Times New Roman" w:hAnsi="Times New Roman"/>
          <w:b/>
          <w:sz w:val="10"/>
          <w:szCs w:val="24"/>
          <w:lang w:val="ru-RU"/>
        </w:rPr>
      </w:pPr>
    </w:p>
    <w:p w:rsidR="006152B2" w:rsidRPr="005222B3" w:rsidRDefault="00657913" w:rsidP="00F21722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5222B3">
        <w:rPr>
          <w:rFonts w:ascii="Times New Roman" w:hAnsi="Times New Roman"/>
          <w:b/>
          <w:color w:val="55A6CB"/>
          <w:sz w:val="24"/>
          <w:szCs w:val="24"/>
          <w:lang w:val="ru-RU"/>
        </w:rPr>
        <w:t>Детали</w:t>
      </w:r>
      <w:r w:rsidR="008461A2" w:rsidRPr="005222B3"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курса</w:t>
      </w:r>
    </w:p>
    <w:p w:rsidR="007B323D" w:rsidRPr="005222B3" w:rsidRDefault="00B429F7" w:rsidP="00F21722">
      <w:pPr>
        <w:spacing w:before="150"/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</w:pPr>
      <w:r w:rsidRPr="005222B3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 </w:t>
      </w:r>
      <w:r w:rsidR="008461A2" w:rsidRPr="005222B3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>День</w:t>
      </w:r>
      <w:r w:rsidR="003540E1" w:rsidRPr="005222B3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 1 </w:t>
      </w:r>
    </w:p>
    <w:p w:rsidR="00E274FB" w:rsidRPr="005222B3" w:rsidRDefault="00A040A9" w:rsidP="00A040A9">
      <w:pPr>
        <w:pStyle w:val="Default"/>
        <w:numPr>
          <w:ilvl w:val="0"/>
          <w:numId w:val="26"/>
        </w:numPr>
        <w:spacing w:after="100"/>
        <w:ind w:left="714" w:hanging="357"/>
        <w:jc w:val="both"/>
        <w:rPr>
          <w:rFonts w:ascii="Times New Roman" w:hAnsi="Times New Roman" w:cs="Times New Roman"/>
          <w:szCs w:val="28"/>
          <w:lang w:val="ru-RU"/>
        </w:rPr>
      </w:pPr>
      <w:r w:rsidRPr="005222B3">
        <w:rPr>
          <w:rFonts w:ascii="Times New Roman" w:hAnsi="Times New Roman" w:cs="Times New Roman"/>
          <w:szCs w:val="28"/>
          <w:lang w:val="ru-RU"/>
        </w:rPr>
        <w:t>Знакомство с аудиторией, входное тестирование, аннотация рассматриваемых вопросов;</w:t>
      </w:r>
    </w:p>
    <w:p w:rsidR="00A040A9" w:rsidRPr="005222B3" w:rsidRDefault="00A040A9" w:rsidP="00A040A9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szCs w:val="28"/>
          <w:lang w:val="ru-RU"/>
        </w:rPr>
      </w:pPr>
      <w:r w:rsidRPr="005222B3">
        <w:rPr>
          <w:rFonts w:ascii="Times New Roman" w:hAnsi="Times New Roman" w:cs="Times New Roman"/>
          <w:b/>
          <w:szCs w:val="28"/>
          <w:lang w:val="ru-RU"/>
        </w:rPr>
        <w:t>Нормативно-техническая документация и аттестация, проблемы и решения.</w:t>
      </w:r>
      <w:r w:rsidRPr="005222B3">
        <w:rPr>
          <w:rFonts w:ascii="Times New Roman" w:hAnsi="Times New Roman" w:cs="Times New Roman"/>
          <w:szCs w:val="28"/>
          <w:lang w:val="ru-RU"/>
        </w:rPr>
        <w:t xml:space="preserve"> </w:t>
      </w:r>
      <w:r w:rsidR="006609C2" w:rsidRPr="005222B3">
        <w:rPr>
          <w:rFonts w:ascii="Times New Roman" w:hAnsi="Times New Roman" w:cs="Times New Roman"/>
          <w:szCs w:val="28"/>
          <w:lang w:val="ru-RU"/>
        </w:rPr>
        <w:t>В</w:t>
      </w:r>
      <w:r w:rsidRPr="005222B3">
        <w:rPr>
          <w:rFonts w:ascii="Times New Roman" w:hAnsi="Times New Roman" w:cs="Times New Roman"/>
          <w:szCs w:val="28"/>
          <w:lang w:val="ru-RU"/>
        </w:rPr>
        <w:t>иды НТД. Состояние выпуска НТД на сегодняшний день. История развития неразрушающего контроля в нашей стране. Существующие общества по НК. Проведение подготовки и аттестации специалистов по НК.</w:t>
      </w:r>
    </w:p>
    <w:p w:rsidR="00A040A9" w:rsidRPr="005222B3" w:rsidRDefault="00A040A9" w:rsidP="00B639D8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szCs w:val="28"/>
          <w:lang w:val="ru-RU"/>
        </w:rPr>
      </w:pPr>
      <w:r w:rsidRPr="005222B3">
        <w:rPr>
          <w:rFonts w:ascii="Times New Roman" w:hAnsi="Times New Roman" w:cs="Times New Roman"/>
          <w:b/>
          <w:szCs w:val="28"/>
          <w:lang w:val="ru-RU"/>
        </w:rPr>
        <w:t>Продольноволновые системы контроля, обзор, сравнение.</w:t>
      </w:r>
      <w:r w:rsidRPr="005222B3">
        <w:rPr>
          <w:rFonts w:ascii="Times New Roman" w:hAnsi="Times New Roman" w:cs="Times New Roman"/>
          <w:szCs w:val="28"/>
          <w:lang w:val="ru-RU"/>
        </w:rPr>
        <w:t xml:space="preserve"> Обзор существующих систем для скринингового контроля, сравнение принципов их работы. Рассмотрение применимости систем на действующих объектах контроля (без вывода из эксплуатации). Обсуждение практичности применения систем в условиях ограниченного доступа. Нормативно-техническая документация.</w:t>
      </w:r>
    </w:p>
    <w:p w:rsidR="00A040A9" w:rsidRPr="005222B3" w:rsidRDefault="00A040A9" w:rsidP="00A040A9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szCs w:val="28"/>
          <w:lang w:val="ru-RU"/>
        </w:rPr>
      </w:pPr>
      <w:r w:rsidRPr="005222B3">
        <w:rPr>
          <w:rFonts w:ascii="Times New Roman" w:hAnsi="Times New Roman" w:cs="Times New Roman"/>
          <w:b/>
          <w:szCs w:val="28"/>
          <w:lang w:val="ru-RU"/>
        </w:rPr>
        <w:t>Сканер механических напряжений.</w:t>
      </w:r>
      <w:r w:rsidRPr="005222B3">
        <w:rPr>
          <w:rFonts w:ascii="Times New Roman" w:hAnsi="Times New Roman" w:cs="Times New Roman"/>
          <w:szCs w:val="28"/>
          <w:lang w:val="ru-RU"/>
        </w:rPr>
        <w:t xml:space="preserve"> Возможность применения сканера при решении задач по НК. История его появления. Возможная схема применения сканера в экспресс-диагностировании. Контроль напряженного состояния металлов после сварки, термообработки и т.д., а также во время эксплуатации. Нормативно-техническая документация.</w:t>
      </w:r>
    </w:p>
    <w:p w:rsidR="00303FEC" w:rsidRPr="005222B3" w:rsidRDefault="00303FEC" w:rsidP="00303FEC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szCs w:val="28"/>
          <w:lang w:val="ru-RU"/>
        </w:rPr>
      </w:pPr>
      <w:r w:rsidRPr="005222B3">
        <w:rPr>
          <w:rFonts w:ascii="Times New Roman" w:hAnsi="Times New Roman" w:cs="Times New Roman"/>
          <w:b/>
          <w:szCs w:val="28"/>
          <w:lang w:val="ru-RU"/>
        </w:rPr>
        <w:t>Тепловой контроль.</w:t>
      </w:r>
      <w:r w:rsidRPr="005222B3">
        <w:rPr>
          <w:rFonts w:ascii="Times New Roman" w:hAnsi="Times New Roman" w:cs="Times New Roman"/>
          <w:szCs w:val="28"/>
          <w:lang w:val="ru-RU"/>
        </w:rPr>
        <w:t xml:space="preserve"> Определение </w:t>
      </w:r>
      <w:r w:rsidR="006609C2" w:rsidRPr="005222B3">
        <w:rPr>
          <w:rFonts w:ascii="Times New Roman" w:hAnsi="Times New Roman" w:cs="Times New Roman"/>
          <w:szCs w:val="28"/>
          <w:lang w:val="ru-RU"/>
        </w:rPr>
        <w:t>метода</w:t>
      </w:r>
      <w:r w:rsidRPr="005222B3">
        <w:rPr>
          <w:rFonts w:ascii="Times New Roman" w:hAnsi="Times New Roman" w:cs="Times New Roman"/>
          <w:szCs w:val="28"/>
          <w:lang w:val="ru-RU"/>
        </w:rPr>
        <w:t>, его виды. Тепловизионный контроль и сравнительные характеристики приборов для его применения. Применение тепловизоров для поиска утечек газов, зон локального перегрева, нарушений защитного слоя, отступлений от норм технологического режима. Применение тепловизора при защите электрооборудования. Перспективные направления в приме</w:t>
      </w:r>
      <w:r w:rsidR="00EB1984">
        <w:rPr>
          <w:rFonts w:ascii="Times New Roman" w:hAnsi="Times New Roman" w:cs="Times New Roman"/>
          <w:szCs w:val="28"/>
          <w:lang w:val="ru-RU"/>
        </w:rPr>
        <w:t>нении тепловизионного контроля.</w:t>
      </w:r>
      <w:r w:rsidRPr="005222B3">
        <w:rPr>
          <w:rFonts w:ascii="Times New Roman" w:hAnsi="Times New Roman" w:cs="Times New Roman"/>
          <w:szCs w:val="28"/>
          <w:lang w:val="ru-RU"/>
        </w:rPr>
        <w:t xml:space="preserve"> Преимущества и недостатки применения тепловизионного контроля. Нормативно-техническая документация.</w:t>
      </w:r>
    </w:p>
    <w:p w:rsidR="00303FEC" w:rsidRPr="005222B3" w:rsidRDefault="00303FEC" w:rsidP="00303FEC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szCs w:val="28"/>
          <w:lang w:val="ru-RU"/>
        </w:rPr>
      </w:pPr>
      <w:r w:rsidRPr="005222B3">
        <w:rPr>
          <w:rFonts w:ascii="Times New Roman" w:hAnsi="Times New Roman" w:cs="Times New Roman"/>
          <w:b/>
          <w:szCs w:val="28"/>
          <w:lang w:val="ru-RU"/>
        </w:rPr>
        <w:t>Акустико-эмиссионный метод.</w:t>
      </w:r>
      <w:r w:rsidRPr="005222B3">
        <w:rPr>
          <w:rFonts w:ascii="Times New Roman" w:hAnsi="Times New Roman" w:cs="Times New Roman"/>
          <w:szCs w:val="28"/>
          <w:lang w:val="ru-RU"/>
        </w:rPr>
        <w:t xml:space="preserve"> Определение метода, физические основы метода, характерные особенности и возможности. Схемы применения акустико-эмиссионного метода контроля. Преимущества и недостатки метода. Виды применяемых акустико-эмиссионных систем. Нормативно-техническая документация.</w:t>
      </w:r>
    </w:p>
    <w:p w:rsidR="00F67F53" w:rsidRPr="005222B3" w:rsidRDefault="00F67F53" w:rsidP="00F67F53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  <w:r w:rsidRPr="005222B3">
        <w:rPr>
          <w:rFonts w:ascii="Times New Roman" w:hAnsi="Times New Roman" w:cs="Times New Roman"/>
          <w:b/>
          <w:color w:val="auto"/>
          <w:kern w:val="16"/>
          <w:szCs w:val="28"/>
          <w:lang w:val="ru-RU"/>
        </w:rPr>
        <w:t>Метод акустической импульсной рефлектометрии.</w:t>
      </w:r>
      <w:r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Определение метода и его физические основы, краткое описание, преимущества и недостатки. Перспективы применения. Нормативная</w:t>
      </w:r>
      <w:r w:rsidR="00EF0508" w:rsidRPr="005222B3">
        <w:rPr>
          <w:rFonts w:ascii="Times New Roman" w:hAnsi="Times New Roman" w:cs="Times New Roman"/>
          <w:szCs w:val="28"/>
          <w:lang w:val="ru-RU"/>
        </w:rPr>
        <w:t>-техническая</w:t>
      </w:r>
      <w:r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документация.</w:t>
      </w:r>
    </w:p>
    <w:p w:rsidR="00303FEC" w:rsidRPr="005222B3" w:rsidRDefault="00303FEC" w:rsidP="00303FEC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szCs w:val="28"/>
          <w:lang w:val="ru-RU"/>
        </w:rPr>
      </w:pPr>
      <w:r w:rsidRPr="005222B3">
        <w:rPr>
          <w:rFonts w:ascii="Times New Roman" w:hAnsi="Times New Roman" w:cs="Times New Roman"/>
          <w:b/>
          <w:szCs w:val="28"/>
          <w:lang w:val="ru-RU"/>
        </w:rPr>
        <w:t>Внутритрубная диагностика.</w:t>
      </w:r>
      <w:r w:rsidRPr="005222B3">
        <w:rPr>
          <w:rFonts w:ascii="Times New Roman" w:hAnsi="Times New Roman" w:cs="Times New Roman"/>
          <w:szCs w:val="28"/>
          <w:lang w:val="ru-RU"/>
        </w:rPr>
        <w:t xml:space="preserve"> Определение метода. Основные моменты применения метода. Типы устройств, применяемых при различных видах работы по внутритрубной диагностике (калибровка, изучение профиля, очистка, проведение дефектоскопического контроля). Нормативно-техническая документация.</w:t>
      </w:r>
    </w:p>
    <w:p w:rsidR="00303FEC" w:rsidRDefault="002C5051" w:rsidP="00303FEC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szCs w:val="28"/>
          <w:lang w:val="ru-RU"/>
        </w:rPr>
      </w:pP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3855AEF" wp14:editId="2DFE27B1">
                <wp:simplePos x="0" y="0"/>
                <wp:positionH relativeFrom="column">
                  <wp:posOffset>6562090</wp:posOffset>
                </wp:positionH>
                <wp:positionV relativeFrom="paragraph">
                  <wp:posOffset>5097145</wp:posOffset>
                </wp:positionV>
                <wp:extent cx="45085" cy="3486785"/>
                <wp:effectExtent l="0" t="0" r="12065" b="1841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867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83BE3" id="Прямоугольник 32" o:spid="_x0000_s1026" style="position:absolute;margin-left:516.7pt;margin-top:401.35pt;width:3.55pt;height:274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" fillcolor="#ffc000" strokecolor="#ffc000" strokeweight="2pt"/>
            </w:pict>
          </mc:Fallback>
        </mc:AlternateContent>
      </w: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82C6589" wp14:editId="0A401DB4">
                <wp:simplePos x="0" y="0"/>
                <wp:positionH relativeFrom="column">
                  <wp:posOffset>6268720</wp:posOffset>
                </wp:positionH>
                <wp:positionV relativeFrom="paragraph">
                  <wp:posOffset>-113665</wp:posOffset>
                </wp:positionV>
                <wp:extent cx="45085" cy="2974975"/>
                <wp:effectExtent l="0" t="0" r="12065" b="158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974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BBA20" id="Прямоугольник 29" o:spid="_x0000_s1026" style="position:absolute;margin-left:493.6pt;margin-top:-8.95pt;width:3.55pt;height:23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" fillcolor="#ffc000" strokecolor="#ffc000" strokeweight="2pt"/>
            </w:pict>
          </mc:Fallback>
        </mc:AlternateContent>
      </w: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D37FDD" wp14:editId="44DD2FCE">
                <wp:simplePos x="0" y="0"/>
                <wp:positionH relativeFrom="column">
                  <wp:posOffset>6569075</wp:posOffset>
                </wp:positionH>
                <wp:positionV relativeFrom="paragraph">
                  <wp:posOffset>36830</wp:posOffset>
                </wp:positionV>
                <wp:extent cx="45085" cy="3439160"/>
                <wp:effectExtent l="0" t="0" r="12065" b="279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39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8B49B" id="Прямоугольник 30" o:spid="_x0000_s1026" style="position:absolute;margin-left:517.25pt;margin-top:2.9pt;width:3.55pt;height:270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" fillcolor="#ffc000" strokecolor="#ffc000" strokeweight="2pt"/>
            </w:pict>
          </mc:Fallback>
        </mc:AlternateContent>
      </w: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F356E1E" wp14:editId="2FCE2FA5">
                <wp:simplePos x="0" y="0"/>
                <wp:positionH relativeFrom="column">
                  <wp:posOffset>6264910</wp:posOffset>
                </wp:positionH>
                <wp:positionV relativeFrom="paragraph">
                  <wp:posOffset>4812665</wp:posOffset>
                </wp:positionV>
                <wp:extent cx="45085" cy="2851150"/>
                <wp:effectExtent l="0" t="0" r="12065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851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14AC9" id="Прямоугольник 31" o:spid="_x0000_s1026" style="position:absolute;margin-left:493.3pt;margin-top:378.95pt;width:3.55pt;height:224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" fillcolor="#ffc000" strokecolor="#ffc000" strokeweight="2pt"/>
            </w:pict>
          </mc:Fallback>
        </mc:AlternateContent>
      </w:r>
      <w:r w:rsidRPr="005222B3">
        <w:rPr>
          <w:rFonts w:ascii="Times New Roman" w:hAnsi="Times New Roman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A0B125A" wp14:editId="15CBF4D8">
                <wp:simplePos x="0" y="0"/>
                <wp:positionH relativeFrom="column">
                  <wp:posOffset>6431915</wp:posOffset>
                </wp:positionH>
                <wp:positionV relativeFrom="paragraph">
                  <wp:posOffset>1531620</wp:posOffset>
                </wp:positionV>
                <wp:extent cx="45085" cy="6803390"/>
                <wp:effectExtent l="0" t="0" r="12065" b="1651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033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94A19" id="Прямоугольник 33" o:spid="_x0000_s1026" style="position:absolute;margin-left:506.45pt;margin-top:120.6pt;width:3.55pt;height:535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" fillcolor="black [3213]" strokecolor="black [3213]" strokeweight="2pt"/>
            </w:pict>
          </mc:Fallback>
        </mc:AlternateContent>
      </w:r>
      <w:r w:rsidR="00303FEC" w:rsidRPr="005222B3">
        <w:rPr>
          <w:rFonts w:ascii="Times New Roman" w:hAnsi="Times New Roman" w:cs="Times New Roman"/>
          <w:b/>
          <w:szCs w:val="28"/>
          <w:lang w:val="ru-RU"/>
        </w:rPr>
        <w:t>Обзор роботизированных систем внутритрубной диагностики.</w:t>
      </w:r>
      <w:r w:rsidR="00303FEC" w:rsidRPr="005222B3">
        <w:rPr>
          <w:rFonts w:ascii="Times New Roman" w:hAnsi="Times New Roman" w:cs="Times New Roman"/>
          <w:szCs w:val="28"/>
          <w:lang w:val="ru-RU"/>
        </w:rPr>
        <w:t xml:space="preserve"> Обзор текущих отечественных производителей роботизированной техники. Применимость систем на технологическом оборудовании. Возможность замены </w:t>
      </w:r>
      <w:r w:rsidR="00E413F2" w:rsidRPr="005222B3">
        <w:rPr>
          <w:rFonts w:ascii="Times New Roman" w:hAnsi="Times New Roman" w:cs="Times New Roman"/>
          <w:szCs w:val="28"/>
          <w:lang w:val="ru-RU"/>
        </w:rPr>
        <w:t xml:space="preserve">гидроиспытания на </w:t>
      </w:r>
      <w:r w:rsidR="00303FEC" w:rsidRPr="005222B3">
        <w:rPr>
          <w:rFonts w:ascii="Times New Roman" w:hAnsi="Times New Roman" w:cs="Times New Roman"/>
          <w:szCs w:val="28"/>
          <w:lang w:val="ru-RU"/>
        </w:rPr>
        <w:t>роботизированн</w:t>
      </w:r>
      <w:r w:rsidR="00E413F2" w:rsidRPr="005222B3">
        <w:rPr>
          <w:rFonts w:ascii="Times New Roman" w:hAnsi="Times New Roman" w:cs="Times New Roman"/>
          <w:szCs w:val="28"/>
          <w:lang w:val="ru-RU"/>
        </w:rPr>
        <w:t>ую</w:t>
      </w:r>
      <w:r w:rsidR="00303FEC" w:rsidRPr="005222B3">
        <w:rPr>
          <w:rFonts w:ascii="Times New Roman" w:hAnsi="Times New Roman" w:cs="Times New Roman"/>
          <w:szCs w:val="28"/>
          <w:lang w:val="ru-RU"/>
        </w:rPr>
        <w:t xml:space="preserve"> диагностик</w:t>
      </w:r>
      <w:r w:rsidR="00E413F2" w:rsidRPr="005222B3">
        <w:rPr>
          <w:rFonts w:ascii="Times New Roman" w:hAnsi="Times New Roman" w:cs="Times New Roman"/>
          <w:szCs w:val="28"/>
          <w:lang w:val="ru-RU"/>
        </w:rPr>
        <w:t>у</w:t>
      </w:r>
      <w:r w:rsidR="00303FEC" w:rsidRPr="005222B3">
        <w:rPr>
          <w:rFonts w:ascii="Times New Roman" w:hAnsi="Times New Roman" w:cs="Times New Roman"/>
          <w:szCs w:val="28"/>
          <w:lang w:val="ru-RU"/>
        </w:rPr>
        <w:t>.</w:t>
      </w:r>
    </w:p>
    <w:p w:rsidR="005222B3" w:rsidRDefault="005222B3" w:rsidP="005222B3">
      <w:pPr>
        <w:pStyle w:val="Default"/>
        <w:spacing w:after="100"/>
        <w:ind w:left="720"/>
        <w:jc w:val="both"/>
        <w:rPr>
          <w:rFonts w:ascii="Times New Roman" w:hAnsi="Times New Roman" w:cs="Times New Roman"/>
          <w:szCs w:val="28"/>
          <w:lang w:val="ru-RU"/>
        </w:rPr>
      </w:pPr>
    </w:p>
    <w:p w:rsidR="00E175C9" w:rsidRPr="005222B3" w:rsidRDefault="00E175C9" w:rsidP="005222B3">
      <w:pPr>
        <w:pStyle w:val="Default"/>
        <w:spacing w:after="100"/>
        <w:ind w:left="720"/>
        <w:jc w:val="both"/>
        <w:rPr>
          <w:rFonts w:ascii="Times New Roman" w:hAnsi="Times New Roman" w:cs="Times New Roman"/>
          <w:szCs w:val="28"/>
          <w:lang w:val="ru-RU"/>
        </w:rPr>
      </w:pPr>
    </w:p>
    <w:p w:rsidR="00A74301" w:rsidRPr="005222B3" w:rsidRDefault="00810A67" w:rsidP="005222B3">
      <w:pPr>
        <w:spacing w:after="0"/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</w:pPr>
      <w:r w:rsidRPr="005222B3">
        <w:rPr>
          <w:rFonts w:ascii="Times New Roman" w:hAnsi="Times New Roman"/>
          <w:b/>
          <w:bCs/>
          <w:color w:val="FFC000"/>
          <w:lang w:val="ru-RU"/>
        </w:rPr>
        <w:t xml:space="preserve"> </w:t>
      </w:r>
      <w:r w:rsidR="008461A2" w:rsidRPr="005222B3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>День</w:t>
      </w:r>
      <w:r w:rsidR="00B91C5D" w:rsidRPr="005222B3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</w:t>
      </w:r>
      <w:r w:rsidR="00466A64" w:rsidRPr="005222B3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>2</w:t>
      </w:r>
      <w:r w:rsidR="00FD77E7" w:rsidRPr="005222B3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</w:t>
      </w:r>
    </w:p>
    <w:p w:rsidR="00451B84" w:rsidRPr="005222B3" w:rsidRDefault="00451B84" w:rsidP="00451B84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  <w:r w:rsidRPr="005222B3">
        <w:rPr>
          <w:rFonts w:ascii="Times New Roman" w:hAnsi="Times New Roman" w:cs="Times New Roman"/>
          <w:b/>
          <w:color w:val="auto"/>
          <w:kern w:val="16"/>
          <w:szCs w:val="28"/>
          <w:lang w:val="ru-RU"/>
        </w:rPr>
        <w:t>Портативный сканер для визуального контроля.</w:t>
      </w:r>
      <w:r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Рассмотрение возможности автоматизации проведения визуально-измерительного контроля. Применяемость метода на производстве, возможные способы сокращения времени контроля с одновременным увеличением объёма контроля.</w:t>
      </w:r>
    </w:p>
    <w:p w:rsidR="003D52CD" w:rsidRPr="005222B3" w:rsidRDefault="008C5077" w:rsidP="008C5077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  <w:r w:rsidRPr="005222B3">
        <w:rPr>
          <w:rFonts w:ascii="Times New Roman" w:hAnsi="Times New Roman" w:cs="Times New Roman"/>
          <w:b/>
          <w:color w:val="auto"/>
          <w:kern w:val="16"/>
          <w:szCs w:val="28"/>
          <w:lang w:val="ru-RU"/>
        </w:rPr>
        <w:t>Мобильные анализаторы металлов с функцией определения углерода</w:t>
      </w:r>
      <w:r w:rsidR="003D52CD" w:rsidRPr="005222B3">
        <w:rPr>
          <w:rFonts w:ascii="Times New Roman" w:hAnsi="Times New Roman" w:cs="Times New Roman"/>
          <w:b/>
          <w:color w:val="auto"/>
          <w:kern w:val="16"/>
          <w:szCs w:val="28"/>
          <w:lang w:val="ru-RU"/>
        </w:rPr>
        <w:t>.</w:t>
      </w:r>
      <w:r w:rsidR="003D52CD"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Рассмотрение современных технических решений для определения химического состава металлов, анализ существующих мобильных систем. Достоинства и недостатки.</w:t>
      </w:r>
    </w:p>
    <w:p w:rsidR="005C01DA" w:rsidRPr="005222B3" w:rsidRDefault="00457246" w:rsidP="00457246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  <w:r w:rsidRPr="005222B3">
        <w:rPr>
          <w:rFonts w:ascii="Times New Roman" w:hAnsi="Times New Roman" w:cs="Times New Roman"/>
          <w:b/>
          <w:szCs w:val="28"/>
          <w:lang w:val="ru-RU"/>
        </w:rPr>
        <w:t>Механизированный и автоматизированный ультразвуковой контроль.</w:t>
      </w:r>
      <w:r w:rsidRPr="005222B3">
        <w:rPr>
          <w:rFonts w:ascii="Times New Roman" w:hAnsi="Times New Roman" w:cs="Times New Roman"/>
          <w:szCs w:val="28"/>
          <w:lang w:val="ru-RU"/>
        </w:rPr>
        <w:t xml:space="preserve"> Режимы ультразвукового контроля. Устройства, применяемые при механизированном и автоматизированном ультразвуковом контроле.</w:t>
      </w:r>
    </w:p>
    <w:p w:rsidR="00457246" w:rsidRPr="005222B3" w:rsidRDefault="00457246" w:rsidP="00457246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  <w:r w:rsidRPr="005222B3">
        <w:rPr>
          <w:rFonts w:ascii="Times New Roman" w:hAnsi="Times New Roman" w:cs="Times New Roman"/>
          <w:b/>
          <w:color w:val="auto"/>
          <w:kern w:val="16"/>
          <w:szCs w:val="28"/>
          <w:lang w:val="ru-RU"/>
        </w:rPr>
        <w:t>Магнитные экспресс-методы контроля.</w:t>
      </w:r>
      <w:r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Обзор принципа работы двух основных экспресс методов, основанных на магнитном воздействии на объект контроля. Рассмотрение применимости на действующих объектах. Перспективы применения.</w:t>
      </w:r>
    </w:p>
    <w:p w:rsidR="00457246" w:rsidRPr="005222B3" w:rsidRDefault="00457246" w:rsidP="00457246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  <w:r w:rsidRPr="005222B3">
        <w:rPr>
          <w:rFonts w:ascii="Times New Roman" w:hAnsi="Times New Roman" w:cs="Times New Roman"/>
          <w:b/>
          <w:color w:val="auto"/>
          <w:kern w:val="16"/>
          <w:szCs w:val="28"/>
          <w:lang w:val="ru-RU"/>
        </w:rPr>
        <w:t>Цифровая радиография/профилометрия.</w:t>
      </w:r>
      <w:r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Определение метода. Основные направления цифровой радиографии. Преимущества и недостатки каждого из направлений. Виды систем цифровой радиографии. Методы цифровой радиографии. Применение программного обеспечения для оценки результатов контроля. Нормативно-техническая документация.</w:t>
      </w:r>
    </w:p>
    <w:p w:rsidR="00457246" w:rsidRPr="005222B3" w:rsidRDefault="00457246" w:rsidP="00457246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  <w:r w:rsidRPr="005222B3">
        <w:rPr>
          <w:rFonts w:ascii="Times New Roman" w:hAnsi="Times New Roman" w:cs="Times New Roman"/>
          <w:b/>
          <w:color w:val="auto"/>
          <w:kern w:val="16"/>
          <w:szCs w:val="28"/>
          <w:lang w:val="ru-RU"/>
        </w:rPr>
        <w:t>Метод комплексирования, структурный мониторинг.</w:t>
      </w:r>
      <w:r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Определение принципа работы. Рассмотрение целей применения, краткое описание и возможности методов. История появления, перспектива улучшения методик диагностирования с применением метода комплексирования и структурного мониторинга.</w:t>
      </w:r>
    </w:p>
    <w:p w:rsidR="00457246" w:rsidRPr="005222B3" w:rsidRDefault="00457246" w:rsidP="00457246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  <w:r w:rsidRPr="005222B3">
        <w:rPr>
          <w:rFonts w:ascii="Times New Roman" w:hAnsi="Times New Roman" w:cs="Times New Roman"/>
          <w:b/>
          <w:color w:val="auto"/>
          <w:kern w:val="16"/>
          <w:szCs w:val="28"/>
          <w:lang w:val="ru-RU"/>
        </w:rPr>
        <w:t>Цифровой двойник и виртуальная реальность.</w:t>
      </w:r>
      <w:r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Введение. Различные подходы к обработке данных. Применение цифровых технологий (создание виртуальной модели, цифровых двойников, использование RFID меток). Области применения цифровых технологий. Применение виртуальной реальности при эксплуатации опасных производственных объектов.</w:t>
      </w:r>
    </w:p>
    <w:p w:rsidR="00457246" w:rsidRPr="005222B3" w:rsidRDefault="00457246" w:rsidP="00457246">
      <w:pPr>
        <w:pStyle w:val="af9"/>
        <w:numPr>
          <w:ilvl w:val="0"/>
          <w:numId w:val="26"/>
        </w:numPr>
        <w:rPr>
          <w:rFonts w:ascii="Times New Roman" w:eastAsia="Times New Roman" w:hAnsi="Times New Roman" w:cs="Times New Roman"/>
          <w:kern w:val="16"/>
          <w:sz w:val="24"/>
          <w:szCs w:val="28"/>
          <w:lang w:val="ru-RU"/>
        </w:rPr>
      </w:pPr>
      <w:r w:rsidRPr="005222B3">
        <w:rPr>
          <w:rFonts w:ascii="Times New Roman" w:eastAsia="Times New Roman" w:hAnsi="Times New Roman" w:cs="Times New Roman"/>
          <w:kern w:val="16"/>
          <w:sz w:val="24"/>
          <w:szCs w:val="28"/>
          <w:lang w:val="ru-RU"/>
        </w:rPr>
        <w:t>Подведение итогов, выходное тестирование.</w:t>
      </w:r>
    </w:p>
    <w:p w:rsidR="00457246" w:rsidRPr="005222B3" w:rsidRDefault="00457246" w:rsidP="00B639D8">
      <w:pPr>
        <w:pStyle w:val="Default"/>
        <w:numPr>
          <w:ilvl w:val="0"/>
          <w:numId w:val="26"/>
        </w:numPr>
        <w:spacing w:after="10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  <w:r w:rsidRPr="005222B3">
        <w:rPr>
          <w:rFonts w:ascii="Times New Roman" w:hAnsi="Times New Roman" w:cs="Times New Roman"/>
          <w:b/>
          <w:color w:val="auto"/>
          <w:kern w:val="16"/>
          <w:szCs w:val="28"/>
          <w:lang w:val="ru-RU"/>
        </w:rPr>
        <w:t>Круглый стол.</w:t>
      </w:r>
      <w:r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Обсуждение применимости экспресс методов на промышленных объектах, возможности НК на «действующих» объектах контроля.</w:t>
      </w:r>
      <w:r w:rsidR="00451B84" w:rsidRPr="005222B3">
        <w:rPr>
          <w:rFonts w:ascii="Times New Roman" w:hAnsi="Times New Roman" w:cs="Times New Roman"/>
          <w:color w:val="auto"/>
          <w:kern w:val="16"/>
          <w:szCs w:val="28"/>
          <w:lang w:val="ru-RU"/>
        </w:rPr>
        <w:t xml:space="preserve"> Обсуждение проблем при контроле объектов диагностирования во время эксплуатации.</w:t>
      </w:r>
    </w:p>
    <w:p w:rsidR="00457246" w:rsidRPr="00457246" w:rsidRDefault="00457246" w:rsidP="00457246">
      <w:pPr>
        <w:pStyle w:val="Default"/>
        <w:spacing w:after="100"/>
        <w:ind w:left="720"/>
        <w:jc w:val="both"/>
        <w:rPr>
          <w:rFonts w:ascii="Times New Roman" w:hAnsi="Times New Roman" w:cs="Times New Roman"/>
          <w:color w:val="auto"/>
          <w:kern w:val="16"/>
          <w:szCs w:val="28"/>
          <w:lang w:val="ru-RU"/>
        </w:rPr>
      </w:pPr>
    </w:p>
    <w:sectPr w:rsidR="00457246" w:rsidRPr="00457246" w:rsidSect="007F06D3">
      <w:headerReference w:type="default" r:id="rId13"/>
      <w:footerReference w:type="default" r:id="rId14"/>
      <w:footerReference w:type="first" r:id="rId15"/>
      <w:pgSz w:w="11907" w:h="16840" w:code="9"/>
      <w:pgMar w:top="1134" w:right="1134" w:bottom="284" w:left="1134" w:header="1474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C8" w:rsidRDefault="00BC66C8" w:rsidP="00C12E4B">
      <w:pPr>
        <w:spacing w:after="0"/>
      </w:pPr>
      <w:r>
        <w:separator/>
      </w:r>
    </w:p>
  </w:endnote>
  <w:endnote w:type="continuationSeparator" w:id="0">
    <w:p w:rsidR="00BC66C8" w:rsidRDefault="00BC66C8" w:rsidP="00C12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2E" w:rsidRPr="00442D7C" w:rsidRDefault="009E5FEE">
    <w:pPr>
      <w:pStyle w:val="a5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ru-RU" w:eastAsia="ru-RU"/>
      </w:rPr>
      <w:drawing>
        <wp:anchor distT="0" distB="0" distL="114300" distR="114300" simplePos="0" relativeHeight="251663360" behindDoc="0" locked="0" layoutInCell="1" allowOverlap="1" wp14:anchorId="6109E7A3" wp14:editId="54084A8E">
          <wp:simplePos x="0" y="0"/>
          <wp:positionH relativeFrom="column">
            <wp:posOffset>4747260</wp:posOffset>
          </wp:positionH>
          <wp:positionV relativeFrom="paragraph">
            <wp:posOffset>24130</wp:posOffset>
          </wp:positionV>
          <wp:extent cx="1323975" cy="508000"/>
          <wp:effectExtent l="0" t="0" r="9525" b="635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" t="16038" r="5713" b="16958"/>
                  <a:stretch/>
                </pic:blipFill>
                <pic:spPr bwMode="auto">
                  <a:xfrm>
                    <a:off x="0" y="0"/>
                    <a:ext cx="13239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210A77" wp14:editId="579B721D">
              <wp:simplePos x="0" y="0"/>
              <wp:positionH relativeFrom="column">
                <wp:posOffset>210185</wp:posOffset>
              </wp:positionH>
              <wp:positionV relativeFrom="paragraph">
                <wp:posOffset>59690</wp:posOffset>
              </wp:positionV>
              <wp:extent cx="4381500" cy="4508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501C9" id="Rectangle 6" o:spid="_x0000_s1026" style="position:absolute;margin-left:16.55pt;margin-top:4.7pt;width:34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" fillcolor="#ffd966 [1942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75982F" wp14:editId="175BE7CB">
              <wp:simplePos x="0" y="0"/>
              <wp:positionH relativeFrom="column">
                <wp:posOffset>210185</wp:posOffset>
              </wp:positionH>
              <wp:positionV relativeFrom="paragraph">
                <wp:posOffset>26035</wp:posOffset>
              </wp:positionV>
              <wp:extent cx="4381500" cy="4508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1B685" id="Rectangle 6" o:spid="_x0000_s1026" style="position:absolute;margin-left:16.55pt;margin-top:2.05pt;width:34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" fillcolor="#5badff [1311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80A60" wp14:editId="6A12C99F">
              <wp:simplePos x="0" y="0"/>
              <wp:positionH relativeFrom="column">
                <wp:posOffset>6280785</wp:posOffset>
              </wp:positionH>
              <wp:positionV relativeFrom="paragraph">
                <wp:posOffset>99695</wp:posOffset>
              </wp:positionV>
              <wp:extent cx="1477010" cy="461645"/>
              <wp:effectExtent l="0" t="0" r="889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Default="00EB3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80A6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4.55pt;margin-top:7.85pt;width:116.3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54fAIAAAY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" stroked="f">
              <v:textbox inset="0,0,0,0">
                <w:txbxContent>
                  <w:p w:rsidR="00EB3B2E" w:rsidRDefault="00EB3B2E"/>
                </w:txbxContent>
              </v:textbox>
            </v:shape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CDB885" wp14:editId="082CA567">
              <wp:simplePos x="0" y="0"/>
              <wp:positionH relativeFrom="column">
                <wp:posOffset>207010</wp:posOffset>
              </wp:positionH>
              <wp:positionV relativeFrom="paragraph">
                <wp:posOffset>205105</wp:posOffset>
              </wp:positionV>
              <wp:extent cx="4232275" cy="255270"/>
              <wp:effectExtent l="0" t="0" r="15875" b="1143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Pr="00711B7D" w:rsidRDefault="00EB3B2E" w:rsidP="00711B7D">
                          <w:pPr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</w:pPr>
                          <w:r w:rsidRPr="004113F4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This information is confidential </w:t>
                          </w:r>
                          <w:r w:rsidRPr="00711B7D"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  <w:t>and must not be reproduced without the prior written permission of the publisher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DB885" id="Text Box 38" o:spid="_x0000_s1030" type="#_x0000_t202" style="position:absolute;margin-left:16.3pt;margin-top:16.15pt;width:333.2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CqtA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" filled="f" stroked="f">
              <v:textbox inset="0,0,0,0">
                <w:txbxContent>
                  <w:p w:rsidR="00EB3B2E" w:rsidRPr="00711B7D" w:rsidRDefault="00EB3B2E" w:rsidP="00711B7D">
                    <w:pPr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</w:pPr>
                    <w:r w:rsidRPr="004113F4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6"/>
                      </w:rPr>
                      <w:t xml:space="preserve">This information is confidential </w:t>
                    </w:r>
                    <w:r w:rsidRPr="00711B7D"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  <w:t>and must not be reproduced without the prior written permission of the publisher</w:t>
                    </w:r>
                  </w:p>
                </w:txbxContent>
              </v:textbox>
            </v:shape>
          </w:pict>
        </mc:Fallback>
      </mc:AlternateContent>
    </w:r>
    <w:r w:rsidR="00EB3B2E" w:rsidRPr="00442D7C">
      <w:rPr>
        <w:rFonts w:ascii="Arial Narrow" w:hAnsi="Arial Narrow"/>
        <w:color w:val="003366" w:themeColor="text2"/>
        <w:sz w:val="20"/>
      </w:rPr>
      <w:fldChar w:fldCharType="begin"/>
    </w:r>
    <w:r w:rsidR="00EB3B2E" w:rsidRPr="00442D7C">
      <w:rPr>
        <w:rFonts w:ascii="Arial Narrow" w:hAnsi="Arial Narrow"/>
        <w:color w:val="003366" w:themeColor="text2"/>
        <w:sz w:val="20"/>
      </w:rPr>
      <w:instrText xml:space="preserve"> PAGE   \* MERGEFORMAT </w:instrText>
    </w:r>
    <w:r w:rsidR="00EB3B2E" w:rsidRPr="00442D7C">
      <w:rPr>
        <w:rFonts w:ascii="Arial Narrow" w:hAnsi="Arial Narrow"/>
        <w:color w:val="003366" w:themeColor="text2"/>
        <w:sz w:val="20"/>
      </w:rPr>
      <w:fldChar w:fldCharType="separate"/>
    </w:r>
    <w:r w:rsidR="00A61CCE">
      <w:rPr>
        <w:rFonts w:ascii="Arial Narrow" w:hAnsi="Arial Narrow"/>
        <w:noProof/>
        <w:color w:val="003366" w:themeColor="text2"/>
        <w:sz w:val="20"/>
      </w:rPr>
      <w:t>4</w:t>
    </w:r>
    <w:r w:rsidR="00EB3B2E" w:rsidRPr="00442D7C">
      <w:rPr>
        <w:rFonts w:ascii="Arial Narrow" w:hAnsi="Arial Narrow"/>
        <w:noProof/>
        <w:color w:val="003366" w:themeColor="text2"/>
        <w:sz w:val="20"/>
      </w:rPr>
      <w:fldChar w:fldCharType="end"/>
    </w:r>
    <w:r w:rsidR="00EB3B2E" w:rsidRPr="00442D7C">
      <w:rPr>
        <w:rFonts w:ascii="Arial Narrow" w:hAnsi="Arial Narrow"/>
        <w:noProof/>
        <w:sz w:val="20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2E" w:rsidRDefault="00EB3B2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D2273A" wp14:editId="2037A880">
              <wp:simplePos x="0" y="0"/>
              <wp:positionH relativeFrom="column">
                <wp:posOffset>-1982470</wp:posOffset>
              </wp:positionH>
              <wp:positionV relativeFrom="paragraph">
                <wp:posOffset>-544195</wp:posOffset>
              </wp:positionV>
              <wp:extent cx="366395" cy="1652270"/>
              <wp:effectExtent l="0" t="0" r="0" b="508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65227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1DE35" id="Rectangle 31" o:spid="_x0000_s1026" style="position:absolute;margin-left:-156.1pt;margin-top:-42.85pt;width:28.85pt;height:1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C8" w:rsidRDefault="00BC66C8" w:rsidP="00C12E4B">
      <w:pPr>
        <w:spacing w:after="0"/>
      </w:pPr>
      <w:r>
        <w:separator/>
      </w:r>
    </w:p>
  </w:footnote>
  <w:footnote w:type="continuationSeparator" w:id="0">
    <w:p w:rsidR="00BC66C8" w:rsidRDefault="00BC66C8" w:rsidP="00C12E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81" w:rsidRPr="0032250C" w:rsidRDefault="00A61CCE">
    <w:pPr>
      <w:pStyle w:val="af7"/>
      <w:rPr>
        <w:lang w:val="ru-RU"/>
      </w:rPr>
    </w:pPr>
    <w:r>
      <w:rPr>
        <w:noProof/>
        <w:lang w:val="ru-RU" w:eastAsia="ru-RU"/>
      </w:rPr>
      <w:object w:dxaOrig="1440" w:dyaOrig="1440" w14:anchorId="2476A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3" o:spid="_x0000_s2049" type="#_x0000_t75" style="position:absolute;margin-left:427.2pt;margin-top:-50.65pt;width:53.4pt;height:52.1pt;z-index:251664384;visibility:visible">
          <v:imagedata r:id="rId1" o:title=""/>
        </v:shape>
        <o:OLEObject Type="Embed" ProgID="CorelDRAW.Graphic.13" ShapeID="Object 13" DrawAspect="Content" ObjectID="_16188433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B2A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0FF6A0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4CA5B79"/>
    <w:multiLevelType w:val="hybridMultilevel"/>
    <w:tmpl w:val="68447904"/>
    <w:lvl w:ilvl="0" w:tplc="FB06B7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16E0"/>
    <w:multiLevelType w:val="hybridMultilevel"/>
    <w:tmpl w:val="DFB25A20"/>
    <w:lvl w:ilvl="0" w:tplc="E1AAD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995F85"/>
    <w:multiLevelType w:val="hybridMultilevel"/>
    <w:tmpl w:val="554485A6"/>
    <w:lvl w:ilvl="0" w:tplc="C76644FE">
      <w:start w:val="1"/>
      <w:numFmt w:val="decimal"/>
      <w:pStyle w:val="1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8F7FE3"/>
    <w:multiLevelType w:val="hybridMultilevel"/>
    <w:tmpl w:val="B7885E2E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105B3"/>
    <w:multiLevelType w:val="hybridMultilevel"/>
    <w:tmpl w:val="6B3C5048"/>
    <w:lvl w:ilvl="0" w:tplc="E1AADE6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5A31274"/>
    <w:multiLevelType w:val="hybridMultilevel"/>
    <w:tmpl w:val="9DE6190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64F699E"/>
    <w:multiLevelType w:val="hybridMultilevel"/>
    <w:tmpl w:val="8736922C"/>
    <w:lvl w:ilvl="0" w:tplc="4348A29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76C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A2F0F"/>
    <w:multiLevelType w:val="hybridMultilevel"/>
    <w:tmpl w:val="D7A20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A7A5A"/>
    <w:multiLevelType w:val="hybridMultilevel"/>
    <w:tmpl w:val="2C4CB85E"/>
    <w:lvl w:ilvl="0" w:tplc="F7B80DD0">
      <w:start w:val="1"/>
      <w:numFmt w:val="decimal"/>
      <w:pStyle w:val="5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83413"/>
    <w:multiLevelType w:val="hybridMultilevel"/>
    <w:tmpl w:val="DE6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07B11"/>
    <w:multiLevelType w:val="hybridMultilevel"/>
    <w:tmpl w:val="CDDACB24"/>
    <w:lvl w:ilvl="0" w:tplc="E1AADE6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F2480"/>
    <w:multiLevelType w:val="hybridMultilevel"/>
    <w:tmpl w:val="D570C726"/>
    <w:lvl w:ilvl="0" w:tplc="E1AADE68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2200A0"/>
    <w:multiLevelType w:val="hybridMultilevel"/>
    <w:tmpl w:val="E57E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40235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4CB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2890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9E81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BED9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E698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EB35526"/>
    <w:multiLevelType w:val="hybridMultilevel"/>
    <w:tmpl w:val="676E41F6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EB46029"/>
    <w:multiLevelType w:val="hybridMultilevel"/>
    <w:tmpl w:val="97EE0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D14DE"/>
    <w:multiLevelType w:val="hybridMultilevel"/>
    <w:tmpl w:val="F62A5828"/>
    <w:lvl w:ilvl="0" w:tplc="E1AADE6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D92E6D"/>
    <w:multiLevelType w:val="hybridMultilevel"/>
    <w:tmpl w:val="938E2378"/>
    <w:lvl w:ilvl="0" w:tplc="019A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2D0412"/>
    <w:multiLevelType w:val="hybridMultilevel"/>
    <w:tmpl w:val="B7D61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679F"/>
    <w:multiLevelType w:val="hybridMultilevel"/>
    <w:tmpl w:val="365A7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E333D0"/>
    <w:multiLevelType w:val="hybridMultilevel"/>
    <w:tmpl w:val="57B08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63E98"/>
    <w:multiLevelType w:val="hybridMultilevel"/>
    <w:tmpl w:val="1A52FBEA"/>
    <w:lvl w:ilvl="0" w:tplc="0314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6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6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C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6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106895"/>
    <w:multiLevelType w:val="hybridMultilevel"/>
    <w:tmpl w:val="C150BC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4"/>
  </w:num>
  <w:num w:numId="10">
    <w:abstractNumId w:val="18"/>
  </w:num>
  <w:num w:numId="11">
    <w:abstractNumId w:val="14"/>
  </w:num>
  <w:num w:numId="12">
    <w:abstractNumId w:val="9"/>
  </w:num>
  <w:num w:numId="13">
    <w:abstractNumId w:val="23"/>
  </w:num>
  <w:num w:numId="14">
    <w:abstractNumId w:val="22"/>
  </w:num>
  <w:num w:numId="15">
    <w:abstractNumId w:val="21"/>
  </w:num>
  <w:num w:numId="16">
    <w:abstractNumId w:val="5"/>
  </w:num>
  <w:num w:numId="17">
    <w:abstractNumId w:val="12"/>
  </w:num>
  <w:num w:numId="18">
    <w:abstractNumId w:val="6"/>
  </w:num>
  <w:num w:numId="19">
    <w:abstractNumId w:val="11"/>
  </w:num>
  <w:num w:numId="20">
    <w:abstractNumId w:val="20"/>
  </w:num>
  <w:num w:numId="21">
    <w:abstractNumId w:val="16"/>
  </w:num>
  <w:num w:numId="22">
    <w:abstractNumId w:val="15"/>
  </w:num>
  <w:num w:numId="23">
    <w:abstractNumId w:val="7"/>
  </w:num>
  <w:num w:numId="24">
    <w:abstractNumId w:val="3"/>
  </w:num>
  <w:num w:numId="25">
    <w:abstractNumId w:val="17"/>
  </w:num>
  <w:num w:numId="26">
    <w:abstractNumId w:val="2"/>
  </w:num>
  <w:num w:numId="27">
    <w:abstractNumId w:val="13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36,#c8c8c8,#a5a5a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CharacterCount" w:val="-1"/>
  </w:docVars>
  <w:rsids>
    <w:rsidRoot w:val="006152B2"/>
    <w:rsid w:val="00002B46"/>
    <w:rsid w:val="000030AE"/>
    <w:rsid w:val="00013081"/>
    <w:rsid w:val="00014F6B"/>
    <w:rsid w:val="00015B71"/>
    <w:rsid w:val="000209C9"/>
    <w:rsid w:val="00026108"/>
    <w:rsid w:val="00026A8C"/>
    <w:rsid w:val="00031FE5"/>
    <w:rsid w:val="000330CC"/>
    <w:rsid w:val="00033957"/>
    <w:rsid w:val="00044991"/>
    <w:rsid w:val="00051B92"/>
    <w:rsid w:val="00053884"/>
    <w:rsid w:val="00053975"/>
    <w:rsid w:val="00055840"/>
    <w:rsid w:val="00065819"/>
    <w:rsid w:val="0007796E"/>
    <w:rsid w:val="0008023D"/>
    <w:rsid w:val="0008433F"/>
    <w:rsid w:val="000935CC"/>
    <w:rsid w:val="0009511C"/>
    <w:rsid w:val="00095C0D"/>
    <w:rsid w:val="00095E50"/>
    <w:rsid w:val="00097994"/>
    <w:rsid w:val="000A191A"/>
    <w:rsid w:val="000A2C3B"/>
    <w:rsid w:val="000A4E3F"/>
    <w:rsid w:val="000A56F7"/>
    <w:rsid w:val="000B01A0"/>
    <w:rsid w:val="000B1D4F"/>
    <w:rsid w:val="000B28B4"/>
    <w:rsid w:val="000B462C"/>
    <w:rsid w:val="000B49F9"/>
    <w:rsid w:val="000B7945"/>
    <w:rsid w:val="000C1A75"/>
    <w:rsid w:val="000C5833"/>
    <w:rsid w:val="000D06C0"/>
    <w:rsid w:val="000D2FFF"/>
    <w:rsid w:val="000E27CE"/>
    <w:rsid w:val="000F7F12"/>
    <w:rsid w:val="00102BE3"/>
    <w:rsid w:val="0010734D"/>
    <w:rsid w:val="0011642B"/>
    <w:rsid w:val="00117F69"/>
    <w:rsid w:val="00130EC8"/>
    <w:rsid w:val="00130FDE"/>
    <w:rsid w:val="00135B25"/>
    <w:rsid w:val="00136530"/>
    <w:rsid w:val="0014042C"/>
    <w:rsid w:val="001417FB"/>
    <w:rsid w:val="00142B0A"/>
    <w:rsid w:val="00145A79"/>
    <w:rsid w:val="001478E3"/>
    <w:rsid w:val="001530AA"/>
    <w:rsid w:val="001572CD"/>
    <w:rsid w:val="00157CC9"/>
    <w:rsid w:val="00162C57"/>
    <w:rsid w:val="00176EA0"/>
    <w:rsid w:val="00183522"/>
    <w:rsid w:val="00185509"/>
    <w:rsid w:val="00186208"/>
    <w:rsid w:val="001869F0"/>
    <w:rsid w:val="0019298D"/>
    <w:rsid w:val="001968F0"/>
    <w:rsid w:val="001A3C3F"/>
    <w:rsid w:val="001B614C"/>
    <w:rsid w:val="001B6A0A"/>
    <w:rsid w:val="001D0166"/>
    <w:rsid w:val="001D5063"/>
    <w:rsid w:val="001E668A"/>
    <w:rsid w:val="001F29C2"/>
    <w:rsid w:val="001F2F95"/>
    <w:rsid w:val="001F6B6A"/>
    <w:rsid w:val="001F7D7C"/>
    <w:rsid w:val="002004EF"/>
    <w:rsid w:val="002057EF"/>
    <w:rsid w:val="00207A1A"/>
    <w:rsid w:val="002102B6"/>
    <w:rsid w:val="00227A49"/>
    <w:rsid w:val="00227F1B"/>
    <w:rsid w:val="00233E67"/>
    <w:rsid w:val="002360AB"/>
    <w:rsid w:val="00240617"/>
    <w:rsid w:val="00241021"/>
    <w:rsid w:val="0024370D"/>
    <w:rsid w:val="00247741"/>
    <w:rsid w:val="00253AAF"/>
    <w:rsid w:val="002541E5"/>
    <w:rsid w:val="00255089"/>
    <w:rsid w:val="00263B9A"/>
    <w:rsid w:val="002648EB"/>
    <w:rsid w:val="002714ED"/>
    <w:rsid w:val="00275887"/>
    <w:rsid w:val="00275B67"/>
    <w:rsid w:val="00281CBE"/>
    <w:rsid w:val="002869E2"/>
    <w:rsid w:val="00290742"/>
    <w:rsid w:val="00292B4F"/>
    <w:rsid w:val="00293CEE"/>
    <w:rsid w:val="00294B95"/>
    <w:rsid w:val="002A2BBE"/>
    <w:rsid w:val="002C4371"/>
    <w:rsid w:val="002C5051"/>
    <w:rsid w:val="002D0172"/>
    <w:rsid w:val="002D6D5C"/>
    <w:rsid w:val="002F0AB3"/>
    <w:rsid w:val="002F4AEF"/>
    <w:rsid w:val="00303B1C"/>
    <w:rsid w:val="00303FEC"/>
    <w:rsid w:val="00310EB0"/>
    <w:rsid w:val="00313C02"/>
    <w:rsid w:val="0032250C"/>
    <w:rsid w:val="00323042"/>
    <w:rsid w:val="00324105"/>
    <w:rsid w:val="00332204"/>
    <w:rsid w:val="00340AF8"/>
    <w:rsid w:val="00340C93"/>
    <w:rsid w:val="00342CFE"/>
    <w:rsid w:val="00342DC2"/>
    <w:rsid w:val="003475D7"/>
    <w:rsid w:val="00351D5E"/>
    <w:rsid w:val="003540E1"/>
    <w:rsid w:val="00354E8D"/>
    <w:rsid w:val="00357FC5"/>
    <w:rsid w:val="00366851"/>
    <w:rsid w:val="00375BEE"/>
    <w:rsid w:val="003775F1"/>
    <w:rsid w:val="003826D1"/>
    <w:rsid w:val="00385E01"/>
    <w:rsid w:val="0038672D"/>
    <w:rsid w:val="00392A6A"/>
    <w:rsid w:val="00394FB7"/>
    <w:rsid w:val="003A6A7F"/>
    <w:rsid w:val="003B629F"/>
    <w:rsid w:val="003D52CD"/>
    <w:rsid w:val="003D60EC"/>
    <w:rsid w:val="003E07A2"/>
    <w:rsid w:val="00401377"/>
    <w:rsid w:val="0040540E"/>
    <w:rsid w:val="00406AEA"/>
    <w:rsid w:val="00407F21"/>
    <w:rsid w:val="004113F4"/>
    <w:rsid w:val="00422564"/>
    <w:rsid w:val="004347E8"/>
    <w:rsid w:val="004358CA"/>
    <w:rsid w:val="00442D7C"/>
    <w:rsid w:val="00445986"/>
    <w:rsid w:val="00450368"/>
    <w:rsid w:val="00450C15"/>
    <w:rsid w:val="00451AB8"/>
    <w:rsid w:val="00451B84"/>
    <w:rsid w:val="00453A23"/>
    <w:rsid w:val="00457246"/>
    <w:rsid w:val="0045761F"/>
    <w:rsid w:val="00462799"/>
    <w:rsid w:val="00466A64"/>
    <w:rsid w:val="00472BAE"/>
    <w:rsid w:val="004740D7"/>
    <w:rsid w:val="00474383"/>
    <w:rsid w:val="00477030"/>
    <w:rsid w:val="00480E83"/>
    <w:rsid w:val="00485055"/>
    <w:rsid w:val="004955F0"/>
    <w:rsid w:val="004966B7"/>
    <w:rsid w:val="004A0D1D"/>
    <w:rsid w:val="004A2249"/>
    <w:rsid w:val="004A61FD"/>
    <w:rsid w:val="004C048C"/>
    <w:rsid w:val="004C0569"/>
    <w:rsid w:val="004C0E23"/>
    <w:rsid w:val="004C4DD4"/>
    <w:rsid w:val="004C7047"/>
    <w:rsid w:val="004D53AE"/>
    <w:rsid w:val="004D7E25"/>
    <w:rsid w:val="004E3FBC"/>
    <w:rsid w:val="004F2198"/>
    <w:rsid w:val="005022AF"/>
    <w:rsid w:val="00502782"/>
    <w:rsid w:val="0051741B"/>
    <w:rsid w:val="005221EE"/>
    <w:rsid w:val="005222B3"/>
    <w:rsid w:val="00527CD7"/>
    <w:rsid w:val="00531DEC"/>
    <w:rsid w:val="0053397D"/>
    <w:rsid w:val="00542D2A"/>
    <w:rsid w:val="00547426"/>
    <w:rsid w:val="0055372A"/>
    <w:rsid w:val="005574AB"/>
    <w:rsid w:val="005600A9"/>
    <w:rsid w:val="00575BD9"/>
    <w:rsid w:val="00575C0F"/>
    <w:rsid w:val="00582413"/>
    <w:rsid w:val="0059449D"/>
    <w:rsid w:val="00595894"/>
    <w:rsid w:val="00596F4A"/>
    <w:rsid w:val="005A32BC"/>
    <w:rsid w:val="005A4078"/>
    <w:rsid w:val="005B53F6"/>
    <w:rsid w:val="005C01DA"/>
    <w:rsid w:val="005D229B"/>
    <w:rsid w:val="005D49D7"/>
    <w:rsid w:val="005D5D59"/>
    <w:rsid w:val="005D6A6E"/>
    <w:rsid w:val="005E06EF"/>
    <w:rsid w:val="005E0C1D"/>
    <w:rsid w:val="005E7009"/>
    <w:rsid w:val="005F18AE"/>
    <w:rsid w:val="005F2F11"/>
    <w:rsid w:val="005F418A"/>
    <w:rsid w:val="005F6F85"/>
    <w:rsid w:val="006052B2"/>
    <w:rsid w:val="00607104"/>
    <w:rsid w:val="00610031"/>
    <w:rsid w:val="00610155"/>
    <w:rsid w:val="006113F3"/>
    <w:rsid w:val="00612191"/>
    <w:rsid w:val="006152B2"/>
    <w:rsid w:val="00620944"/>
    <w:rsid w:val="006212E4"/>
    <w:rsid w:val="00622C89"/>
    <w:rsid w:val="00624DC6"/>
    <w:rsid w:val="006255B0"/>
    <w:rsid w:val="00625B12"/>
    <w:rsid w:val="006268B7"/>
    <w:rsid w:val="0063058E"/>
    <w:rsid w:val="006314C5"/>
    <w:rsid w:val="00642336"/>
    <w:rsid w:val="00657913"/>
    <w:rsid w:val="00657FE1"/>
    <w:rsid w:val="006609C2"/>
    <w:rsid w:val="0066246D"/>
    <w:rsid w:val="00670D8A"/>
    <w:rsid w:val="006724DC"/>
    <w:rsid w:val="0067492B"/>
    <w:rsid w:val="00680601"/>
    <w:rsid w:val="006930D9"/>
    <w:rsid w:val="006971D3"/>
    <w:rsid w:val="006A035E"/>
    <w:rsid w:val="006A1D89"/>
    <w:rsid w:val="006A4B64"/>
    <w:rsid w:val="006A7261"/>
    <w:rsid w:val="006B34CD"/>
    <w:rsid w:val="006B4F3E"/>
    <w:rsid w:val="006B6380"/>
    <w:rsid w:val="006C64D4"/>
    <w:rsid w:val="006D16E5"/>
    <w:rsid w:val="006D59AF"/>
    <w:rsid w:val="006D7949"/>
    <w:rsid w:val="006E0AA5"/>
    <w:rsid w:val="006E6A2D"/>
    <w:rsid w:val="006F6B22"/>
    <w:rsid w:val="007010B6"/>
    <w:rsid w:val="00702F63"/>
    <w:rsid w:val="00710EC5"/>
    <w:rsid w:val="00711B7D"/>
    <w:rsid w:val="00713EF4"/>
    <w:rsid w:val="00714F46"/>
    <w:rsid w:val="00717C5C"/>
    <w:rsid w:val="00731356"/>
    <w:rsid w:val="00735FEB"/>
    <w:rsid w:val="007368A1"/>
    <w:rsid w:val="0074321E"/>
    <w:rsid w:val="00755FA5"/>
    <w:rsid w:val="007570BB"/>
    <w:rsid w:val="0076374D"/>
    <w:rsid w:val="007702C4"/>
    <w:rsid w:val="00773AF2"/>
    <w:rsid w:val="00776C0E"/>
    <w:rsid w:val="00781AEA"/>
    <w:rsid w:val="007838CB"/>
    <w:rsid w:val="00790C28"/>
    <w:rsid w:val="00790E13"/>
    <w:rsid w:val="00791E61"/>
    <w:rsid w:val="00793354"/>
    <w:rsid w:val="00797467"/>
    <w:rsid w:val="007A2710"/>
    <w:rsid w:val="007A6A01"/>
    <w:rsid w:val="007B06CE"/>
    <w:rsid w:val="007B323D"/>
    <w:rsid w:val="007B47C0"/>
    <w:rsid w:val="007C26EE"/>
    <w:rsid w:val="007D2BEC"/>
    <w:rsid w:val="007D6E48"/>
    <w:rsid w:val="007E192A"/>
    <w:rsid w:val="007E42A0"/>
    <w:rsid w:val="007F06D3"/>
    <w:rsid w:val="007F47E2"/>
    <w:rsid w:val="00801E37"/>
    <w:rsid w:val="00803910"/>
    <w:rsid w:val="00804F2D"/>
    <w:rsid w:val="00805582"/>
    <w:rsid w:val="008079E1"/>
    <w:rsid w:val="00810A67"/>
    <w:rsid w:val="0081152D"/>
    <w:rsid w:val="00823B4C"/>
    <w:rsid w:val="0082438C"/>
    <w:rsid w:val="00825E95"/>
    <w:rsid w:val="00835AFA"/>
    <w:rsid w:val="00837F42"/>
    <w:rsid w:val="008460F7"/>
    <w:rsid w:val="008461A2"/>
    <w:rsid w:val="00851E90"/>
    <w:rsid w:val="008555C5"/>
    <w:rsid w:val="00856339"/>
    <w:rsid w:val="00863272"/>
    <w:rsid w:val="008636F4"/>
    <w:rsid w:val="008657F5"/>
    <w:rsid w:val="00872352"/>
    <w:rsid w:val="00873741"/>
    <w:rsid w:val="00880831"/>
    <w:rsid w:val="008835CD"/>
    <w:rsid w:val="008925AD"/>
    <w:rsid w:val="00895B1F"/>
    <w:rsid w:val="008B098C"/>
    <w:rsid w:val="008B0FA4"/>
    <w:rsid w:val="008B100C"/>
    <w:rsid w:val="008B3466"/>
    <w:rsid w:val="008B5620"/>
    <w:rsid w:val="008B5D5F"/>
    <w:rsid w:val="008C0DC1"/>
    <w:rsid w:val="008C3EBE"/>
    <w:rsid w:val="008C4D8D"/>
    <w:rsid w:val="008C5077"/>
    <w:rsid w:val="008C5FA9"/>
    <w:rsid w:val="008D069D"/>
    <w:rsid w:val="008D1F64"/>
    <w:rsid w:val="008E7BB1"/>
    <w:rsid w:val="008F1770"/>
    <w:rsid w:val="008F300B"/>
    <w:rsid w:val="00901112"/>
    <w:rsid w:val="009032FC"/>
    <w:rsid w:val="00903D02"/>
    <w:rsid w:val="0090667C"/>
    <w:rsid w:val="00911302"/>
    <w:rsid w:val="009177F0"/>
    <w:rsid w:val="009228B6"/>
    <w:rsid w:val="00941D4D"/>
    <w:rsid w:val="00944078"/>
    <w:rsid w:val="00962A30"/>
    <w:rsid w:val="00964A32"/>
    <w:rsid w:val="009711CD"/>
    <w:rsid w:val="0097638F"/>
    <w:rsid w:val="009841BD"/>
    <w:rsid w:val="00984807"/>
    <w:rsid w:val="00986C48"/>
    <w:rsid w:val="009872FB"/>
    <w:rsid w:val="009913DC"/>
    <w:rsid w:val="009949B7"/>
    <w:rsid w:val="00996BA1"/>
    <w:rsid w:val="009A6F60"/>
    <w:rsid w:val="009B4FAD"/>
    <w:rsid w:val="009E0BD8"/>
    <w:rsid w:val="009E4A45"/>
    <w:rsid w:val="009E5FEE"/>
    <w:rsid w:val="009E6A86"/>
    <w:rsid w:val="009E78E8"/>
    <w:rsid w:val="009F1B94"/>
    <w:rsid w:val="009F47DB"/>
    <w:rsid w:val="009F518E"/>
    <w:rsid w:val="009F7F22"/>
    <w:rsid w:val="00A040A9"/>
    <w:rsid w:val="00A11312"/>
    <w:rsid w:val="00A25A49"/>
    <w:rsid w:val="00A264B4"/>
    <w:rsid w:val="00A27CA3"/>
    <w:rsid w:val="00A338E1"/>
    <w:rsid w:val="00A37700"/>
    <w:rsid w:val="00A479D7"/>
    <w:rsid w:val="00A534D9"/>
    <w:rsid w:val="00A555F3"/>
    <w:rsid w:val="00A61CCE"/>
    <w:rsid w:val="00A647AD"/>
    <w:rsid w:val="00A65608"/>
    <w:rsid w:val="00A74301"/>
    <w:rsid w:val="00A744EE"/>
    <w:rsid w:val="00A84D3E"/>
    <w:rsid w:val="00A959DA"/>
    <w:rsid w:val="00AA31A5"/>
    <w:rsid w:val="00AA3C52"/>
    <w:rsid w:val="00AB5CCF"/>
    <w:rsid w:val="00AC086B"/>
    <w:rsid w:val="00AC36AF"/>
    <w:rsid w:val="00AC38AF"/>
    <w:rsid w:val="00AC7D14"/>
    <w:rsid w:val="00AD2150"/>
    <w:rsid w:val="00AD3777"/>
    <w:rsid w:val="00AD7B6B"/>
    <w:rsid w:val="00AE0193"/>
    <w:rsid w:val="00AF16A1"/>
    <w:rsid w:val="00AF340F"/>
    <w:rsid w:val="00AF6C3A"/>
    <w:rsid w:val="00AF7FE5"/>
    <w:rsid w:val="00B119D0"/>
    <w:rsid w:val="00B163CB"/>
    <w:rsid w:val="00B16A81"/>
    <w:rsid w:val="00B2434E"/>
    <w:rsid w:val="00B246AE"/>
    <w:rsid w:val="00B305F9"/>
    <w:rsid w:val="00B351F4"/>
    <w:rsid w:val="00B4114F"/>
    <w:rsid w:val="00B429F7"/>
    <w:rsid w:val="00B470DA"/>
    <w:rsid w:val="00B512C3"/>
    <w:rsid w:val="00B5357B"/>
    <w:rsid w:val="00B54437"/>
    <w:rsid w:val="00B54AAA"/>
    <w:rsid w:val="00B62856"/>
    <w:rsid w:val="00B62D14"/>
    <w:rsid w:val="00B639D8"/>
    <w:rsid w:val="00B66011"/>
    <w:rsid w:val="00B7585B"/>
    <w:rsid w:val="00B800C8"/>
    <w:rsid w:val="00B80AFB"/>
    <w:rsid w:val="00B83E29"/>
    <w:rsid w:val="00B84467"/>
    <w:rsid w:val="00B90762"/>
    <w:rsid w:val="00B91C5D"/>
    <w:rsid w:val="00B92410"/>
    <w:rsid w:val="00B967B3"/>
    <w:rsid w:val="00BA00C0"/>
    <w:rsid w:val="00BA112B"/>
    <w:rsid w:val="00BA3C7A"/>
    <w:rsid w:val="00BB1E90"/>
    <w:rsid w:val="00BB2518"/>
    <w:rsid w:val="00BB2E30"/>
    <w:rsid w:val="00BB2E72"/>
    <w:rsid w:val="00BB311B"/>
    <w:rsid w:val="00BB7B62"/>
    <w:rsid w:val="00BC103F"/>
    <w:rsid w:val="00BC66C8"/>
    <w:rsid w:val="00BD6C34"/>
    <w:rsid w:val="00BD7070"/>
    <w:rsid w:val="00BE308C"/>
    <w:rsid w:val="00BE5080"/>
    <w:rsid w:val="00C00BD8"/>
    <w:rsid w:val="00C029F9"/>
    <w:rsid w:val="00C03C6B"/>
    <w:rsid w:val="00C03CED"/>
    <w:rsid w:val="00C05630"/>
    <w:rsid w:val="00C12E4B"/>
    <w:rsid w:val="00C13017"/>
    <w:rsid w:val="00C155C8"/>
    <w:rsid w:val="00C16ECF"/>
    <w:rsid w:val="00C218CB"/>
    <w:rsid w:val="00C466E2"/>
    <w:rsid w:val="00C47810"/>
    <w:rsid w:val="00C50C0D"/>
    <w:rsid w:val="00C52440"/>
    <w:rsid w:val="00C53C64"/>
    <w:rsid w:val="00C63A79"/>
    <w:rsid w:val="00C745D2"/>
    <w:rsid w:val="00C755AD"/>
    <w:rsid w:val="00C76B34"/>
    <w:rsid w:val="00C81621"/>
    <w:rsid w:val="00C86F04"/>
    <w:rsid w:val="00C94D3D"/>
    <w:rsid w:val="00C969CE"/>
    <w:rsid w:val="00CA0F4A"/>
    <w:rsid w:val="00CA680A"/>
    <w:rsid w:val="00CB0F48"/>
    <w:rsid w:val="00CB40AE"/>
    <w:rsid w:val="00CC2DF0"/>
    <w:rsid w:val="00CD1E19"/>
    <w:rsid w:val="00CD5C09"/>
    <w:rsid w:val="00CE5345"/>
    <w:rsid w:val="00CF041A"/>
    <w:rsid w:val="00CF239F"/>
    <w:rsid w:val="00CF3B8B"/>
    <w:rsid w:val="00CF46D8"/>
    <w:rsid w:val="00D02B1A"/>
    <w:rsid w:val="00D06A74"/>
    <w:rsid w:val="00D2076B"/>
    <w:rsid w:val="00D209C8"/>
    <w:rsid w:val="00D2470B"/>
    <w:rsid w:val="00D34842"/>
    <w:rsid w:val="00D44BFE"/>
    <w:rsid w:val="00D4560C"/>
    <w:rsid w:val="00D71217"/>
    <w:rsid w:val="00D747FC"/>
    <w:rsid w:val="00D75B2A"/>
    <w:rsid w:val="00D84C6C"/>
    <w:rsid w:val="00D84EEA"/>
    <w:rsid w:val="00D94207"/>
    <w:rsid w:val="00DA518A"/>
    <w:rsid w:val="00DA61B5"/>
    <w:rsid w:val="00DB499B"/>
    <w:rsid w:val="00DB6E74"/>
    <w:rsid w:val="00DC0F55"/>
    <w:rsid w:val="00DC2D3F"/>
    <w:rsid w:val="00DC34B1"/>
    <w:rsid w:val="00DD180E"/>
    <w:rsid w:val="00DD1901"/>
    <w:rsid w:val="00DE0DA9"/>
    <w:rsid w:val="00DE1F05"/>
    <w:rsid w:val="00DF250A"/>
    <w:rsid w:val="00E02EAD"/>
    <w:rsid w:val="00E040E0"/>
    <w:rsid w:val="00E055E5"/>
    <w:rsid w:val="00E07030"/>
    <w:rsid w:val="00E12AA9"/>
    <w:rsid w:val="00E131F4"/>
    <w:rsid w:val="00E14800"/>
    <w:rsid w:val="00E175C9"/>
    <w:rsid w:val="00E274FB"/>
    <w:rsid w:val="00E30B1E"/>
    <w:rsid w:val="00E345EF"/>
    <w:rsid w:val="00E413F2"/>
    <w:rsid w:val="00E46EE5"/>
    <w:rsid w:val="00E50BDB"/>
    <w:rsid w:val="00E51873"/>
    <w:rsid w:val="00E5448D"/>
    <w:rsid w:val="00E60089"/>
    <w:rsid w:val="00E62236"/>
    <w:rsid w:val="00E62B1E"/>
    <w:rsid w:val="00E64C51"/>
    <w:rsid w:val="00E817BD"/>
    <w:rsid w:val="00E8408D"/>
    <w:rsid w:val="00E84277"/>
    <w:rsid w:val="00E84676"/>
    <w:rsid w:val="00E917A9"/>
    <w:rsid w:val="00E92B5B"/>
    <w:rsid w:val="00E9648F"/>
    <w:rsid w:val="00EA174B"/>
    <w:rsid w:val="00EA293B"/>
    <w:rsid w:val="00EA4720"/>
    <w:rsid w:val="00EB0507"/>
    <w:rsid w:val="00EB1984"/>
    <w:rsid w:val="00EB36C9"/>
    <w:rsid w:val="00EB3B2E"/>
    <w:rsid w:val="00EB4A04"/>
    <w:rsid w:val="00EB632F"/>
    <w:rsid w:val="00EC025D"/>
    <w:rsid w:val="00EC13B9"/>
    <w:rsid w:val="00ED051C"/>
    <w:rsid w:val="00EE055C"/>
    <w:rsid w:val="00EE2142"/>
    <w:rsid w:val="00EE2B56"/>
    <w:rsid w:val="00EE7951"/>
    <w:rsid w:val="00EF0508"/>
    <w:rsid w:val="00F004C7"/>
    <w:rsid w:val="00F028D7"/>
    <w:rsid w:val="00F12217"/>
    <w:rsid w:val="00F171EE"/>
    <w:rsid w:val="00F21722"/>
    <w:rsid w:val="00F2529D"/>
    <w:rsid w:val="00F256B8"/>
    <w:rsid w:val="00F26081"/>
    <w:rsid w:val="00F3259A"/>
    <w:rsid w:val="00F32C92"/>
    <w:rsid w:val="00F3574D"/>
    <w:rsid w:val="00F42526"/>
    <w:rsid w:val="00F46FEA"/>
    <w:rsid w:val="00F51001"/>
    <w:rsid w:val="00F56E01"/>
    <w:rsid w:val="00F6039B"/>
    <w:rsid w:val="00F65DF7"/>
    <w:rsid w:val="00F668C1"/>
    <w:rsid w:val="00F67F53"/>
    <w:rsid w:val="00F7161A"/>
    <w:rsid w:val="00F72200"/>
    <w:rsid w:val="00F769AE"/>
    <w:rsid w:val="00F80026"/>
    <w:rsid w:val="00F82D04"/>
    <w:rsid w:val="00F8456C"/>
    <w:rsid w:val="00F96C01"/>
    <w:rsid w:val="00FA0603"/>
    <w:rsid w:val="00FA709A"/>
    <w:rsid w:val="00FB0567"/>
    <w:rsid w:val="00FB0785"/>
    <w:rsid w:val="00FB1828"/>
    <w:rsid w:val="00FB3D27"/>
    <w:rsid w:val="00FB462D"/>
    <w:rsid w:val="00FB4A29"/>
    <w:rsid w:val="00FB6E02"/>
    <w:rsid w:val="00FD0E70"/>
    <w:rsid w:val="00FD4899"/>
    <w:rsid w:val="00FD5989"/>
    <w:rsid w:val="00FD6FFB"/>
    <w:rsid w:val="00FD77E7"/>
    <w:rsid w:val="00FF3AAE"/>
    <w:rsid w:val="00FF4DB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6,#c8c8c8,#a5a5a5"/>
    </o:shapedefaults>
    <o:shapelayout v:ext="edit">
      <o:idmap v:ext="edit" data="1"/>
    </o:shapelayout>
  </w:shapeDefaults>
  <w:decimalSymbol w:val=","/>
  <w:listSeparator w:val=";"/>
  <w14:docId w14:val="3A830018"/>
  <w15:docId w15:val="{B118112E-A189-46F4-8927-945F328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y%20Documents\A%20NExT%20Matters\Marketing%20-%20Course%20Oulines\New%20Course%20Description%20-%20New%20Template\Standard%20DocNExT2011_alternative.dotx" TargetMode="External"/></Relationships>
</file>

<file path=word/theme/theme1.xml><?xml version="1.0" encoding="utf-8"?>
<a:theme xmlns:a="http://schemas.openxmlformats.org/drawingml/2006/main" name="Office Theme">
  <a:themeElements>
    <a:clrScheme name="NExT_2">
      <a:dk1>
        <a:srgbClr val="000000"/>
      </a:dk1>
      <a:lt1>
        <a:srgbClr val="FFFFFF"/>
      </a:lt1>
      <a:dk2>
        <a:srgbClr val="003366"/>
      </a:dk2>
      <a:lt2>
        <a:srgbClr val="FFFFFF"/>
      </a:lt2>
      <a:accent1>
        <a:srgbClr val="A5A5A5"/>
      </a:accent1>
      <a:accent2>
        <a:srgbClr val="336699"/>
      </a:accent2>
      <a:accent3>
        <a:srgbClr val="FFC000"/>
      </a:accent3>
      <a:accent4>
        <a:srgbClr val="FF0000"/>
      </a:accent4>
      <a:accent5>
        <a:srgbClr val="00AF00"/>
      </a:accent5>
      <a:accent6>
        <a:srgbClr val="9966FF"/>
      </a:accent6>
      <a:hlink>
        <a:srgbClr val="336699"/>
      </a:hlink>
      <a:folHlink>
        <a:srgbClr val="00B0F0"/>
      </a:folHlink>
    </a:clrScheme>
    <a:fontScheme name="NEx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D3C3-4560-4E57-9DCB-5071785B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DocNExT2011_alternative</Template>
  <TotalTime>284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Sapphire;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Кряжев Виктор</dc:creator>
  <cp:lastModifiedBy>Саприна Ольга Андреевна</cp:lastModifiedBy>
  <cp:revision>52</cp:revision>
  <cp:lastPrinted>2019-02-11T11:13:00Z</cp:lastPrinted>
  <dcterms:created xsi:type="dcterms:W3CDTF">2016-01-18T09:21:00Z</dcterms:created>
  <dcterms:modified xsi:type="dcterms:W3CDTF">2019-05-08T14:56:00Z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15-Mar-2006</vt:lpwstr>
  </property>
  <property fmtid="{D5CDD505-2E9C-101B-9397-08002B2CF9AE}" pid="3" name="Document Number">
    <vt:lpwstr>RQ2006-001</vt:lpwstr>
  </property>
  <property fmtid="{D5CDD505-2E9C-101B-9397-08002B2CF9AE}" pid="4" name="Revision Number">
    <vt:lpwstr>1.0.0</vt:lpwstr>
  </property>
</Properties>
</file>